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69" w:rsidRPr="00734847" w:rsidRDefault="00BD1069" w:rsidP="00BD1069">
      <w:pPr>
        <w:pStyle w:val="Title"/>
        <w:rPr>
          <w:b w:val="0"/>
          <w:sz w:val="28"/>
          <w:u w:val="none"/>
        </w:rPr>
      </w:pPr>
      <w:r w:rsidRPr="00734847">
        <w:rPr>
          <w:sz w:val="28"/>
          <w:u w:val="none"/>
        </w:rPr>
        <w:t>CONTENTS</w:t>
      </w:r>
    </w:p>
    <w:p w:rsidR="0003463E" w:rsidRPr="00734847" w:rsidRDefault="00BD1069" w:rsidP="0003463E">
      <w:pPr>
        <w:pStyle w:val="Title"/>
        <w:jc w:val="both"/>
        <w:rPr>
          <w:b w:val="0"/>
          <w:sz w:val="20"/>
          <w:u w:val="none"/>
        </w:rPr>
      </w:pP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p>
    <w:p w:rsidR="00BD1069" w:rsidRPr="00734847" w:rsidRDefault="00734847" w:rsidP="00734847">
      <w:pPr>
        <w:pStyle w:val="Title"/>
        <w:jc w:val="both"/>
        <w:rPr>
          <w:sz w:val="24"/>
          <w:u w:val="none"/>
        </w:rPr>
      </w:pPr>
      <w:r w:rsidRPr="00734847">
        <w:rPr>
          <w:sz w:val="24"/>
          <w:u w:val="none"/>
        </w:rPr>
        <w:t xml:space="preserve">1.0 </w:t>
      </w:r>
      <w:r w:rsidR="00BD1069" w:rsidRPr="00734847">
        <w:rPr>
          <w:sz w:val="28"/>
          <w:szCs w:val="28"/>
          <w:u w:val="none"/>
        </w:rPr>
        <w:t>INTRODUCTION</w:t>
      </w:r>
      <w:r w:rsidR="00BD1069" w:rsidRPr="00734847">
        <w:rPr>
          <w:sz w:val="24"/>
          <w:u w:val="none"/>
        </w:rPr>
        <w:tab/>
      </w:r>
      <w:r w:rsidR="00BD1069" w:rsidRPr="00734847">
        <w:rPr>
          <w:sz w:val="24"/>
          <w:u w:val="none"/>
        </w:rPr>
        <w:tab/>
      </w:r>
      <w:r w:rsidR="00BD1069" w:rsidRPr="00734847">
        <w:rPr>
          <w:sz w:val="24"/>
          <w:u w:val="none"/>
        </w:rPr>
        <w:tab/>
      </w:r>
      <w:r w:rsidR="00BD1069" w:rsidRPr="00734847">
        <w:rPr>
          <w:sz w:val="24"/>
          <w:u w:val="none"/>
        </w:rPr>
        <w:tab/>
      </w:r>
      <w:r w:rsidR="00BD1069" w:rsidRPr="00734847">
        <w:rPr>
          <w:sz w:val="24"/>
          <w:u w:val="none"/>
        </w:rPr>
        <w:tab/>
      </w:r>
      <w:r w:rsidR="00BD1069" w:rsidRPr="00734847">
        <w:rPr>
          <w:sz w:val="24"/>
          <w:u w:val="none"/>
        </w:rPr>
        <w:tab/>
      </w:r>
      <w:r w:rsidR="00BD1069" w:rsidRPr="00734847">
        <w:rPr>
          <w:sz w:val="24"/>
          <w:u w:val="none"/>
        </w:rPr>
        <w:tab/>
      </w:r>
      <w:r w:rsidR="00BD1069" w:rsidRPr="00734847">
        <w:rPr>
          <w:sz w:val="24"/>
          <w:u w:val="none"/>
        </w:rPr>
        <w:tab/>
      </w:r>
    </w:p>
    <w:p w:rsidR="00BD1069" w:rsidRPr="00734847" w:rsidRDefault="0003463E" w:rsidP="00B071E5">
      <w:pPr>
        <w:pStyle w:val="Title"/>
        <w:numPr>
          <w:ilvl w:val="1"/>
          <w:numId w:val="12"/>
        </w:numPr>
        <w:tabs>
          <w:tab w:val="clear" w:pos="1137"/>
          <w:tab w:val="num" w:pos="426"/>
        </w:tabs>
        <w:ind w:hanging="1137"/>
        <w:jc w:val="left"/>
        <w:rPr>
          <w:b w:val="0"/>
          <w:sz w:val="20"/>
          <w:u w:val="none"/>
        </w:rPr>
      </w:pPr>
      <w:r w:rsidRPr="00734847">
        <w:rPr>
          <w:b w:val="0"/>
          <w:sz w:val="20"/>
          <w:u w:val="none"/>
        </w:rPr>
        <w:t>Building Overview</w:t>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p>
    <w:p w:rsidR="00BD1069" w:rsidRPr="00734847" w:rsidRDefault="0003463E" w:rsidP="00B071E5">
      <w:pPr>
        <w:pStyle w:val="Title"/>
        <w:numPr>
          <w:ilvl w:val="1"/>
          <w:numId w:val="12"/>
        </w:numPr>
        <w:tabs>
          <w:tab w:val="clear" w:pos="1137"/>
          <w:tab w:val="num" w:pos="426"/>
        </w:tabs>
        <w:ind w:hanging="1137"/>
        <w:jc w:val="left"/>
        <w:rPr>
          <w:b w:val="0"/>
          <w:sz w:val="20"/>
          <w:u w:val="none"/>
        </w:rPr>
      </w:pPr>
      <w:r w:rsidRPr="00734847">
        <w:rPr>
          <w:b w:val="0"/>
          <w:sz w:val="20"/>
          <w:u w:val="none"/>
        </w:rPr>
        <w:t>Structural Features</w:t>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p>
    <w:p w:rsidR="00BD1069" w:rsidRPr="00734847" w:rsidRDefault="0003463E" w:rsidP="00B071E5">
      <w:pPr>
        <w:pStyle w:val="Title"/>
        <w:numPr>
          <w:ilvl w:val="1"/>
          <w:numId w:val="12"/>
        </w:numPr>
        <w:tabs>
          <w:tab w:val="clear" w:pos="1137"/>
          <w:tab w:val="num" w:pos="426"/>
        </w:tabs>
        <w:ind w:hanging="1137"/>
        <w:jc w:val="left"/>
        <w:rPr>
          <w:b w:val="0"/>
          <w:sz w:val="20"/>
          <w:u w:val="none"/>
        </w:rPr>
      </w:pPr>
      <w:r w:rsidRPr="00734847">
        <w:rPr>
          <w:b w:val="0"/>
          <w:sz w:val="20"/>
          <w:u w:val="none"/>
        </w:rPr>
        <w:t>Accommodation Type</w:t>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p>
    <w:p w:rsidR="00BD1069" w:rsidRPr="00734847" w:rsidRDefault="00BD1069" w:rsidP="00BD1069">
      <w:pPr>
        <w:pStyle w:val="Title"/>
        <w:jc w:val="left"/>
        <w:rPr>
          <w:b w:val="0"/>
          <w:sz w:val="20"/>
          <w:u w:val="none"/>
        </w:rPr>
      </w:pPr>
      <w:r w:rsidRPr="00734847">
        <w:rPr>
          <w:b w:val="0"/>
          <w:sz w:val="20"/>
          <w:u w:val="none"/>
        </w:rPr>
        <w:t xml:space="preserve"> </w:t>
      </w:r>
    </w:p>
    <w:p w:rsidR="00BD1069" w:rsidRPr="00734847" w:rsidRDefault="00734847" w:rsidP="00BD1069">
      <w:pPr>
        <w:pStyle w:val="Title"/>
        <w:jc w:val="left"/>
        <w:rPr>
          <w:sz w:val="24"/>
          <w:u w:val="none"/>
        </w:rPr>
      </w:pPr>
      <w:r w:rsidRPr="00734847">
        <w:rPr>
          <w:sz w:val="24"/>
          <w:u w:val="none"/>
        </w:rPr>
        <w:t xml:space="preserve">2.0 </w:t>
      </w:r>
      <w:r w:rsidR="0003463E" w:rsidRPr="00734847">
        <w:rPr>
          <w:sz w:val="28"/>
          <w:szCs w:val="28"/>
          <w:u w:val="none"/>
        </w:rPr>
        <w:t>SOURCES OF FUEL</w:t>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p>
    <w:p w:rsidR="000F38E5" w:rsidRPr="00734847" w:rsidRDefault="0003463E" w:rsidP="00B071E5">
      <w:pPr>
        <w:pStyle w:val="Title"/>
        <w:numPr>
          <w:ilvl w:val="1"/>
          <w:numId w:val="13"/>
        </w:numPr>
        <w:tabs>
          <w:tab w:val="clear" w:pos="1140"/>
          <w:tab w:val="num" w:pos="426"/>
        </w:tabs>
        <w:ind w:hanging="1140"/>
        <w:jc w:val="left"/>
        <w:rPr>
          <w:b w:val="0"/>
          <w:sz w:val="20"/>
          <w:u w:val="none"/>
        </w:rPr>
      </w:pPr>
      <w:r w:rsidRPr="00734847">
        <w:rPr>
          <w:b w:val="0"/>
          <w:sz w:val="20"/>
          <w:u w:val="none"/>
        </w:rPr>
        <w:t>Class A Fir</w:t>
      </w:r>
      <w:r w:rsidR="000F38E5" w:rsidRPr="00734847">
        <w:rPr>
          <w:b w:val="0"/>
          <w:sz w:val="20"/>
          <w:u w:val="none"/>
        </w:rPr>
        <w:t>e</w:t>
      </w:r>
    </w:p>
    <w:p w:rsidR="00BD1069" w:rsidRPr="00734847" w:rsidRDefault="000F38E5" w:rsidP="00B071E5">
      <w:pPr>
        <w:pStyle w:val="Title"/>
        <w:numPr>
          <w:ilvl w:val="1"/>
          <w:numId w:val="13"/>
        </w:numPr>
        <w:tabs>
          <w:tab w:val="clear" w:pos="1140"/>
          <w:tab w:val="num" w:pos="426"/>
        </w:tabs>
        <w:ind w:hanging="1140"/>
        <w:jc w:val="left"/>
        <w:rPr>
          <w:b w:val="0"/>
          <w:sz w:val="20"/>
          <w:u w:val="none"/>
        </w:rPr>
      </w:pPr>
      <w:r w:rsidRPr="00734847">
        <w:rPr>
          <w:b w:val="0"/>
          <w:sz w:val="20"/>
          <w:u w:val="none"/>
        </w:rPr>
        <w:t>Class B Fire</w:t>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p>
    <w:p w:rsidR="00BD1069" w:rsidRPr="00734847" w:rsidRDefault="000F38E5" w:rsidP="00B071E5">
      <w:pPr>
        <w:pStyle w:val="Title"/>
        <w:numPr>
          <w:ilvl w:val="1"/>
          <w:numId w:val="13"/>
        </w:numPr>
        <w:tabs>
          <w:tab w:val="clear" w:pos="1140"/>
          <w:tab w:val="num" w:pos="426"/>
        </w:tabs>
        <w:ind w:hanging="1140"/>
        <w:jc w:val="left"/>
        <w:rPr>
          <w:b w:val="0"/>
          <w:sz w:val="18"/>
          <w:u w:val="none"/>
        </w:rPr>
      </w:pPr>
      <w:r w:rsidRPr="00734847">
        <w:rPr>
          <w:b w:val="0"/>
          <w:sz w:val="20"/>
          <w:u w:val="none"/>
        </w:rPr>
        <w:t>Class C Fire</w:t>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20"/>
          <w:u w:val="none"/>
        </w:rPr>
        <w:tab/>
      </w:r>
      <w:r w:rsidR="00BD1069" w:rsidRPr="00734847">
        <w:rPr>
          <w:b w:val="0"/>
          <w:sz w:val="10"/>
          <w:u w:val="none"/>
        </w:rPr>
        <w:tab/>
      </w:r>
      <w:r w:rsidR="00BD1069" w:rsidRPr="00734847">
        <w:rPr>
          <w:b w:val="0"/>
          <w:sz w:val="10"/>
          <w:u w:val="none"/>
        </w:rPr>
        <w:tab/>
      </w:r>
      <w:r w:rsidR="00BD1069" w:rsidRPr="00734847">
        <w:rPr>
          <w:b w:val="0"/>
          <w:sz w:val="18"/>
          <w:u w:val="none"/>
        </w:rPr>
        <w:tab/>
      </w:r>
      <w:r w:rsidR="00BD1069" w:rsidRPr="00734847">
        <w:rPr>
          <w:b w:val="0"/>
          <w:sz w:val="18"/>
          <w:u w:val="none"/>
        </w:rPr>
        <w:tab/>
      </w:r>
      <w:r w:rsidR="00BD1069" w:rsidRPr="00734847">
        <w:rPr>
          <w:b w:val="0"/>
          <w:sz w:val="18"/>
          <w:u w:val="none"/>
        </w:rPr>
        <w:tab/>
      </w:r>
      <w:r w:rsidR="00BD1069" w:rsidRPr="00734847">
        <w:rPr>
          <w:b w:val="0"/>
          <w:sz w:val="18"/>
          <w:u w:val="none"/>
        </w:rPr>
        <w:tab/>
      </w:r>
      <w:r w:rsidR="00BD1069" w:rsidRPr="00734847">
        <w:rPr>
          <w:b w:val="0"/>
          <w:sz w:val="18"/>
          <w:u w:val="none"/>
        </w:rPr>
        <w:tab/>
      </w:r>
      <w:r w:rsidR="00BD1069" w:rsidRPr="00734847">
        <w:rPr>
          <w:b w:val="0"/>
          <w:sz w:val="18"/>
          <w:u w:val="none"/>
        </w:rPr>
        <w:tab/>
      </w:r>
      <w:r w:rsidR="00BD1069" w:rsidRPr="00734847">
        <w:rPr>
          <w:b w:val="0"/>
          <w:sz w:val="18"/>
          <w:u w:val="none"/>
        </w:rPr>
        <w:tab/>
      </w:r>
    </w:p>
    <w:p w:rsidR="00BD1069" w:rsidRPr="00734847" w:rsidRDefault="00BD1069" w:rsidP="00BD1069">
      <w:pPr>
        <w:pStyle w:val="Title"/>
        <w:ind w:left="570"/>
        <w:jc w:val="left"/>
        <w:rPr>
          <w:b w:val="0"/>
          <w:sz w:val="4"/>
          <w:u w:val="none"/>
        </w:rPr>
      </w:pPr>
    </w:p>
    <w:p w:rsidR="00BD1069" w:rsidRPr="00734847" w:rsidRDefault="00734847" w:rsidP="00BD1069">
      <w:pPr>
        <w:pStyle w:val="Title"/>
        <w:jc w:val="left"/>
        <w:rPr>
          <w:sz w:val="24"/>
          <w:u w:val="none"/>
        </w:rPr>
      </w:pPr>
      <w:r w:rsidRPr="00734847">
        <w:rPr>
          <w:sz w:val="24"/>
          <w:u w:val="none"/>
        </w:rPr>
        <w:t xml:space="preserve">3.0 </w:t>
      </w:r>
      <w:r w:rsidR="00BD1069" w:rsidRPr="00734847">
        <w:rPr>
          <w:sz w:val="28"/>
          <w:szCs w:val="28"/>
          <w:u w:val="none"/>
        </w:rPr>
        <w:t>SOURCES</w:t>
      </w:r>
      <w:r w:rsidR="0003463E" w:rsidRPr="00734847">
        <w:rPr>
          <w:sz w:val="28"/>
          <w:szCs w:val="28"/>
          <w:u w:val="none"/>
        </w:rPr>
        <w:t xml:space="preserve"> OF IGNITION AND FIRE HAZARDS</w:t>
      </w:r>
      <w:r w:rsidR="0003463E" w:rsidRPr="00734847">
        <w:rPr>
          <w:sz w:val="24"/>
          <w:u w:val="none"/>
        </w:rPr>
        <w:tab/>
      </w:r>
      <w:r w:rsidR="0003463E" w:rsidRPr="00734847">
        <w:rPr>
          <w:sz w:val="24"/>
          <w:u w:val="none"/>
        </w:rPr>
        <w:tab/>
      </w:r>
    </w:p>
    <w:p w:rsidR="00BD1069" w:rsidRPr="00734847" w:rsidRDefault="00BD1069" w:rsidP="00BD1069">
      <w:pPr>
        <w:pStyle w:val="Title"/>
        <w:jc w:val="left"/>
        <w:rPr>
          <w:sz w:val="24"/>
          <w:u w:val="none"/>
        </w:rPr>
      </w:pPr>
    </w:p>
    <w:p w:rsidR="000F38E5" w:rsidRPr="00734847" w:rsidRDefault="00734847" w:rsidP="00BD1069">
      <w:pPr>
        <w:pStyle w:val="Title"/>
        <w:jc w:val="left"/>
        <w:rPr>
          <w:sz w:val="24"/>
          <w:u w:val="none"/>
        </w:rPr>
      </w:pPr>
      <w:r w:rsidRPr="00734847">
        <w:rPr>
          <w:sz w:val="24"/>
          <w:u w:val="none"/>
        </w:rPr>
        <w:t xml:space="preserve">4.0 </w:t>
      </w:r>
      <w:r w:rsidR="0003463E" w:rsidRPr="00734847">
        <w:rPr>
          <w:sz w:val="28"/>
          <w:szCs w:val="28"/>
          <w:u w:val="none"/>
        </w:rPr>
        <w:t>PERSONS AT RISK</w:t>
      </w:r>
      <w:r w:rsidR="0003463E" w:rsidRPr="00734847">
        <w:rPr>
          <w:sz w:val="24"/>
          <w:u w:val="none"/>
        </w:rPr>
        <w:tab/>
      </w:r>
    </w:p>
    <w:p w:rsidR="00BD1069" w:rsidRPr="00734847" w:rsidRDefault="0003463E" w:rsidP="00BD1069">
      <w:pPr>
        <w:pStyle w:val="Title"/>
        <w:jc w:val="left"/>
        <w:rPr>
          <w:sz w:val="24"/>
          <w:u w:val="none"/>
        </w:rPr>
      </w:pPr>
      <w:r w:rsidRPr="00734847">
        <w:rPr>
          <w:sz w:val="24"/>
          <w:u w:val="none"/>
        </w:rPr>
        <w:tab/>
      </w:r>
      <w:r w:rsidRPr="00734847">
        <w:rPr>
          <w:sz w:val="24"/>
          <w:u w:val="none"/>
        </w:rPr>
        <w:tab/>
      </w:r>
      <w:r w:rsidRPr="00734847">
        <w:rPr>
          <w:sz w:val="24"/>
          <w:u w:val="none"/>
        </w:rPr>
        <w:tab/>
      </w:r>
      <w:r w:rsidRPr="00734847">
        <w:rPr>
          <w:sz w:val="24"/>
          <w:u w:val="none"/>
        </w:rPr>
        <w:tab/>
      </w:r>
      <w:r w:rsidRPr="00734847">
        <w:rPr>
          <w:sz w:val="24"/>
          <w:u w:val="none"/>
        </w:rPr>
        <w:tab/>
      </w:r>
      <w:r w:rsidRPr="00734847">
        <w:rPr>
          <w:sz w:val="24"/>
          <w:u w:val="none"/>
        </w:rPr>
        <w:tab/>
      </w:r>
      <w:r w:rsidRPr="00734847">
        <w:rPr>
          <w:sz w:val="24"/>
          <w:u w:val="none"/>
        </w:rPr>
        <w:tab/>
      </w:r>
    </w:p>
    <w:p w:rsidR="00BD1069" w:rsidRPr="00734847" w:rsidRDefault="00734847" w:rsidP="00BD1069">
      <w:pPr>
        <w:pStyle w:val="Title"/>
        <w:jc w:val="left"/>
        <w:rPr>
          <w:sz w:val="24"/>
          <w:u w:val="none"/>
        </w:rPr>
      </w:pPr>
      <w:r w:rsidRPr="00734847">
        <w:rPr>
          <w:sz w:val="24"/>
          <w:u w:val="none"/>
        </w:rPr>
        <w:t xml:space="preserve">5.0 </w:t>
      </w:r>
      <w:r w:rsidR="0003463E" w:rsidRPr="00734847">
        <w:rPr>
          <w:sz w:val="28"/>
          <w:szCs w:val="28"/>
          <w:u w:val="none"/>
        </w:rPr>
        <w:t>RISK EVALUATION</w:t>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r w:rsidR="0003463E" w:rsidRPr="00734847">
        <w:rPr>
          <w:sz w:val="24"/>
          <w:u w:val="none"/>
        </w:rPr>
        <w:tab/>
      </w:r>
    </w:p>
    <w:p w:rsidR="00BD1069" w:rsidRPr="00734847" w:rsidRDefault="00BD1069"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Control measures for reduci</w:t>
      </w:r>
      <w:r w:rsidR="0003463E" w:rsidRPr="00734847">
        <w:rPr>
          <w:b w:val="0"/>
          <w:sz w:val="24"/>
          <w:szCs w:val="24"/>
          <w:u w:val="none"/>
        </w:rPr>
        <w:t>ng the likelihood of ignition</w:t>
      </w:r>
      <w:r w:rsidR="0003463E" w:rsidRPr="00734847">
        <w:rPr>
          <w:b w:val="0"/>
          <w:sz w:val="24"/>
          <w:szCs w:val="24"/>
          <w:u w:val="none"/>
        </w:rPr>
        <w:tab/>
      </w:r>
      <w:r w:rsidR="0003463E" w:rsidRPr="00734847">
        <w:rPr>
          <w:b w:val="0"/>
          <w:sz w:val="24"/>
          <w:szCs w:val="24"/>
          <w:u w:val="none"/>
        </w:rPr>
        <w:tab/>
      </w:r>
    </w:p>
    <w:p w:rsidR="00BD1069" w:rsidRPr="00734847" w:rsidRDefault="00734847" w:rsidP="00734847">
      <w:pPr>
        <w:pStyle w:val="Title"/>
        <w:tabs>
          <w:tab w:val="num" w:pos="426"/>
        </w:tabs>
        <w:ind w:left="1134" w:hanging="1140"/>
        <w:jc w:val="left"/>
        <w:rPr>
          <w:b w:val="0"/>
          <w:sz w:val="24"/>
          <w:szCs w:val="24"/>
          <w:u w:val="none"/>
        </w:rPr>
      </w:pPr>
      <w:r w:rsidRPr="00734847">
        <w:rPr>
          <w:b w:val="0"/>
          <w:sz w:val="24"/>
          <w:szCs w:val="24"/>
          <w:u w:val="none"/>
        </w:rPr>
        <w:tab/>
      </w:r>
      <w:r w:rsidR="0003463E" w:rsidRPr="00734847">
        <w:rPr>
          <w:b w:val="0"/>
          <w:sz w:val="24"/>
          <w:szCs w:val="24"/>
          <w:u w:val="none"/>
        </w:rPr>
        <w:t>Sources and fire hazards</w:t>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p>
    <w:p w:rsidR="00BD1069" w:rsidRPr="00734847" w:rsidRDefault="0003463E"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Fire Warning System</w:t>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p>
    <w:p w:rsidR="00BD1069" w:rsidRPr="00734847" w:rsidRDefault="00BD1069"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Means of Escape</w:t>
      </w:r>
      <w:r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p>
    <w:p w:rsidR="00BD1069" w:rsidRPr="00734847" w:rsidRDefault="00BD1069"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Evacuation Procedure f</w:t>
      </w:r>
      <w:r w:rsidR="0003463E" w:rsidRPr="00734847">
        <w:rPr>
          <w:b w:val="0"/>
          <w:sz w:val="24"/>
          <w:szCs w:val="24"/>
          <w:u w:val="none"/>
        </w:rPr>
        <w:t>or Disabled and Other Persons</w:t>
      </w:r>
      <w:r w:rsidR="0003463E" w:rsidRPr="00734847">
        <w:rPr>
          <w:b w:val="0"/>
          <w:sz w:val="24"/>
          <w:szCs w:val="24"/>
          <w:u w:val="none"/>
        </w:rPr>
        <w:tab/>
      </w:r>
      <w:r w:rsidR="0003463E" w:rsidRPr="00734847">
        <w:rPr>
          <w:b w:val="0"/>
          <w:sz w:val="24"/>
          <w:szCs w:val="24"/>
          <w:u w:val="none"/>
        </w:rPr>
        <w:tab/>
      </w:r>
    </w:p>
    <w:p w:rsidR="00BD1069" w:rsidRPr="00734847" w:rsidRDefault="00734847" w:rsidP="00734847">
      <w:pPr>
        <w:pStyle w:val="Title"/>
        <w:tabs>
          <w:tab w:val="num" w:pos="426"/>
        </w:tabs>
        <w:ind w:left="1134" w:hanging="1140"/>
        <w:jc w:val="left"/>
        <w:rPr>
          <w:b w:val="0"/>
          <w:sz w:val="24"/>
          <w:szCs w:val="24"/>
          <w:u w:val="none"/>
        </w:rPr>
      </w:pPr>
      <w:r w:rsidRPr="00734847">
        <w:rPr>
          <w:b w:val="0"/>
          <w:sz w:val="24"/>
          <w:szCs w:val="24"/>
          <w:u w:val="none"/>
        </w:rPr>
        <w:tab/>
      </w:r>
      <w:r w:rsidR="00BD1069" w:rsidRPr="00734847">
        <w:rPr>
          <w:b w:val="0"/>
          <w:sz w:val="24"/>
          <w:szCs w:val="24"/>
          <w:u w:val="none"/>
        </w:rPr>
        <w:t>Wh</w:t>
      </w:r>
      <w:r w:rsidR="0003463E" w:rsidRPr="00734847">
        <w:rPr>
          <w:b w:val="0"/>
          <w:sz w:val="24"/>
          <w:szCs w:val="24"/>
          <w:u w:val="none"/>
        </w:rPr>
        <w:t>o are at significant risk</w:t>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p>
    <w:p w:rsidR="00BD1069" w:rsidRPr="00734847" w:rsidRDefault="0003463E"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Means of Fighting Fire</w:t>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p>
    <w:p w:rsidR="00BD1069" w:rsidRPr="00734847" w:rsidRDefault="00BD1069"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Servicing and Inspecti</w:t>
      </w:r>
      <w:r w:rsidR="0003463E" w:rsidRPr="00734847">
        <w:rPr>
          <w:b w:val="0"/>
          <w:sz w:val="24"/>
          <w:szCs w:val="24"/>
          <w:u w:val="none"/>
        </w:rPr>
        <w:t>on of Fire Fighting Equipment</w:t>
      </w:r>
      <w:r w:rsidR="0003463E" w:rsidRPr="00734847">
        <w:rPr>
          <w:b w:val="0"/>
          <w:sz w:val="24"/>
          <w:szCs w:val="24"/>
          <w:u w:val="none"/>
        </w:rPr>
        <w:tab/>
      </w:r>
      <w:r w:rsidR="0003463E" w:rsidRPr="00734847">
        <w:rPr>
          <w:b w:val="0"/>
          <w:sz w:val="24"/>
          <w:szCs w:val="24"/>
          <w:u w:val="none"/>
        </w:rPr>
        <w:tab/>
      </w:r>
    </w:p>
    <w:p w:rsidR="00BD1069" w:rsidRPr="00734847" w:rsidRDefault="0003463E"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Fire Safety Personnel</w:t>
      </w:r>
      <w:r w:rsidRPr="00734847">
        <w:rPr>
          <w:b w:val="0"/>
          <w:sz w:val="24"/>
          <w:szCs w:val="24"/>
          <w:u w:val="none"/>
        </w:rPr>
        <w:tab/>
      </w:r>
      <w:r w:rsidRPr="00734847">
        <w:rPr>
          <w:b w:val="0"/>
          <w:sz w:val="24"/>
          <w:szCs w:val="24"/>
          <w:u w:val="none"/>
        </w:rPr>
        <w:tab/>
        <w:t xml:space="preserve"> </w:t>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p>
    <w:p w:rsidR="00BD1069" w:rsidRPr="00734847" w:rsidRDefault="0003463E"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Fire Safety Co-ordinator</w:t>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r w:rsidRPr="00734847">
        <w:rPr>
          <w:b w:val="0"/>
          <w:sz w:val="24"/>
          <w:szCs w:val="24"/>
          <w:u w:val="none"/>
        </w:rPr>
        <w:tab/>
      </w:r>
    </w:p>
    <w:p w:rsidR="00BD1069" w:rsidRPr="00734847" w:rsidRDefault="00BD1069" w:rsidP="00B071E5">
      <w:pPr>
        <w:pStyle w:val="Title"/>
        <w:numPr>
          <w:ilvl w:val="1"/>
          <w:numId w:val="14"/>
        </w:numPr>
        <w:tabs>
          <w:tab w:val="clear" w:pos="1140"/>
          <w:tab w:val="num" w:pos="426"/>
        </w:tabs>
        <w:ind w:hanging="1140"/>
        <w:jc w:val="left"/>
        <w:rPr>
          <w:b w:val="0"/>
          <w:sz w:val="24"/>
          <w:szCs w:val="24"/>
          <w:u w:val="none"/>
        </w:rPr>
      </w:pPr>
      <w:r w:rsidRPr="00734847">
        <w:rPr>
          <w:b w:val="0"/>
          <w:sz w:val="24"/>
          <w:szCs w:val="24"/>
          <w:u w:val="none"/>
        </w:rPr>
        <w:t>Fire Marshal</w:t>
      </w:r>
      <w:r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p>
    <w:p w:rsidR="00BD1069" w:rsidRPr="00734847" w:rsidRDefault="0003463E" w:rsidP="00B071E5">
      <w:pPr>
        <w:pStyle w:val="Title"/>
        <w:numPr>
          <w:ilvl w:val="1"/>
          <w:numId w:val="14"/>
        </w:numPr>
        <w:tabs>
          <w:tab w:val="clear" w:pos="1140"/>
          <w:tab w:val="num" w:pos="426"/>
        </w:tabs>
        <w:ind w:hanging="1140"/>
        <w:jc w:val="left"/>
        <w:rPr>
          <w:b w:val="0"/>
          <w:sz w:val="20"/>
          <w:u w:val="none"/>
        </w:rPr>
      </w:pPr>
      <w:r w:rsidRPr="00734847">
        <w:rPr>
          <w:b w:val="0"/>
          <w:sz w:val="24"/>
          <w:szCs w:val="24"/>
          <w:u w:val="none"/>
        </w:rPr>
        <w:t>Risk Assessment Review</w:t>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r w:rsidRPr="00734847">
        <w:rPr>
          <w:b w:val="0"/>
          <w:sz w:val="20"/>
          <w:u w:val="none"/>
        </w:rPr>
        <w:tab/>
      </w:r>
    </w:p>
    <w:p w:rsidR="00BD1069" w:rsidRPr="00734847" w:rsidRDefault="00BD1069" w:rsidP="00BD1069">
      <w:pPr>
        <w:pStyle w:val="Title"/>
        <w:jc w:val="left"/>
        <w:rPr>
          <w:sz w:val="24"/>
          <w:u w:val="none"/>
        </w:rPr>
      </w:pPr>
    </w:p>
    <w:p w:rsidR="00BD1069" w:rsidRPr="00734847" w:rsidRDefault="00734847" w:rsidP="00B071E5">
      <w:pPr>
        <w:pStyle w:val="Title"/>
        <w:numPr>
          <w:ilvl w:val="0"/>
          <w:numId w:val="26"/>
        </w:numPr>
        <w:jc w:val="left"/>
        <w:rPr>
          <w:sz w:val="28"/>
          <w:szCs w:val="28"/>
          <w:u w:val="none"/>
        </w:rPr>
      </w:pPr>
      <w:r w:rsidRPr="00734847">
        <w:rPr>
          <w:sz w:val="28"/>
          <w:szCs w:val="28"/>
          <w:u w:val="none"/>
        </w:rPr>
        <w:t>A</w:t>
      </w:r>
      <w:r w:rsidR="00BD1069" w:rsidRPr="00734847">
        <w:rPr>
          <w:sz w:val="28"/>
          <w:szCs w:val="28"/>
          <w:u w:val="none"/>
        </w:rPr>
        <w:t>PPENDICES</w:t>
      </w:r>
    </w:p>
    <w:p w:rsidR="00BD1069" w:rsidRPr="00734847" w:rsidRDefault="00BD1069" w:rsidP="00734847">
      <w:pPr>
        <w:pStyle w:val="Title"/>
        <w:jc w:val="left"/>
        <w:rPr>
          <w:b w:val="0"/>
          <w:sz w:val="24"/>
          <w:szCs w:val="24"/>
          <w:u w:val="none"/>
        </w:rPr>
      </w:pPr>
      <w:r w:rsidRPr="00734847">
        <w:rPr>
          <w:b w:val="0"/>
          <w:sz w:val="24"/>
          <w:szCs w:val="24"/>
          <w:u w:val="none"/>
        </w:rPr>
        <w:t>6.1</w:t>
      </w:r>
      <w:r w:rsidRPr="00734847">
        <w:rPr>
          <w:b w:val="0"/>
          <w:sz w:val="24"/>
          <w:szCs w:val="24"/>
          <w:u w:val="none"/>
        </w:rPr>
        <w:tab/>
        <w:t xml:space="preserve">Appendix </w:t>
      </w:r>
      <w:r w:rsidRPr="00734847">
        <w:rPr>
          <w:b w:val="0"/>
          <w:sz w:val="24"/>
          <w:szCs w:val="24"/>
          <w:u w:val="none"/>
        </w:rPr>
        <w:tab/>
      </w:r>
      <w:r w:rsidRPr="00734847">
        <w:rPr>
          <w:b w:val="0"/>
          <w:sz w:val="24"/>
          <w:szCs w:val="24"/>
          <w:u w:val="none"/>
        </w:rPr>
        <w:tab/>
        <w:t>Emergency Arrangements</w:t>
      </w:r>
      <w:r w:rsidRPr="00734847">
        <w:rPr>
          <w:b w:val="0"/>
          <w:sz w:val="24"/>
          <w:szCs w:val="24"/>
          <w:u w:val="none"/>
        </w:rPr>
        <w:tab/>
      </w:r>
      <w:r w:rsidRPr="00734847">
        <w:rPr>
          <w:b w:val="0"/>
          <w:sz w:val="24"/>
          <w:szCs w:val="24"/>
          <w:u w:val="none"/>
        </w:rPr>
        <w:tab/>
      </w:r>
      <w:r w:rsidRPr="00734847">
        <w:rPr>
          <w:b w:val="0"/>
          <w:sz w:val="24"/>
          <w:szCs w:val="24"/>
          <w:u w:val="none"/>
        </w:rPr>
        <w:tab/>
      </w:r>
    </w:p>
    <w:p w:rsidR="0003463E" w:rsidRPr="00734847" w:rsidRDefault="00BD1069" w:rsidP="00734847">
      <w:pPr>
        <w:pStyle w:val="Title"/>
        <w:jc w:val="left"/>
        <w:rPr>
          <w:b w:val="0"/>
          <w:sz w:val="24"/>
          <w:szCs w:val="24"/>
          <w:u w:val="none"/>
        </w:rPr>
      </w:pPr>
      <w:r w:rsidRPr="00734847">
        <w:rPr>
          <w:b w:val="0"/>
          <w:sz w:val="24"/>
          <w:szCs w:val="24"/>
          <w:u w:val="none"/>
        </w:rPr>
        <w:t>6.2</w:t>
      </w:r>
      <w:r w:rsidRPr="00734847">
        <w:rPr>
          <w:b w:val="0"/>
          <w:sz w:val="24"/>
          <w:szCs w:val="24"/>
          <w:u w:val="none"/>
        </w:rPr>
        <w:tab/>
        <w:t xml:space="preserve">Appendix </w:t>
      </w:r>
      <w:r w:rsidR="0003463E" w:rsidRPr="00734847">
        <w:rPr>
          <w:b w:val="0"/>
          <w:sz w:val="24"/>
          <w:szCs w:val="24"/>
          <w:u w:val="none"/>
        </w:rPr>
        <w:tab/>
      </w:r>
      <w:r w:rsidR="0003463E" w:rsidRPr="00734847">
        <w:rPr>
          <w:b w:val="0"/>
          <w:sz w:val="24"/>
          <w:szCs w:val="24"/>
          <w:u w:val="none"/>
        </w:rPr>
        <w:tab/>
        <w:t>Fire Alarm System</w:t>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r w:rsidR="0003463E" w:rsidRPr="00734847">
        <w:rPr>
          <w:b w:val="0"/>
          <w:sz w:val="24"/>
          <w:szCs w:val="24"/>
          <w:u w:val="none"/>
        </w:rPr>
        <w:tab/>
      </w:r>
    </w:p>
    <w:p w:rsidR="00BD1069" w:rsidRPr="00734847" w:rsidRDefault="00BD1069" w:rsidP="00734847">
      <w:pPr>
        <w:pStyle w:val="Title"/>
        <w:jc w:val="left"/>
        <w:rPr>
          <w:b w:val="0"/>
          <w:sz w:val="20"/>
          <w:u w:val="none"/>
        </w:rPr>
      </w:pPr>
      <w:r w:rsidRPr="00734847">
        <w:rPr>
          <w:b w:val="0"/>
          <w:sz w:val="24"/>
          <w:szCs w:val="24"/>
          <w:u w:val="none"/>
        </w:rPr>
        <w:t>6.3</w:t>
      </w:r>
      <w:r w:rsidRPr="00734847">
        <w:rPr>
          <w:b w:val="0"/>
          <w:sz w:val="24"/>
          <w:szCs w:val="24"/>
          <w:u w:val="none"/>
        </w:rPr>
        <w:tab/>
        <w:t>Appendix 3</w:t>
      </w:r>
      <w:r w:rsidRPr="00734847">
        <w:rPr>
          <w:b w:val="0"/>
          <w:sz w:val="24"/>
          <w:szCs w:val="24"/>
          <w:u w:val="none"/>
        </w:rPr>
        <w:tab/>
      </w:r>
      <w:r w:rsidRPr="00734847">
        <w:rPr>
          <w:b w:val="0"/>
          <w:sz w:val="24"/>
          <w:szCs w:val="24"/>
          <w:u w:val="none"/>
        </w:rPr>
        <w:tab/>
        <w:t>Fire Risk Assessment Action Plan</w:t>
      </w:r>
      <w:r w:rsidRPr="00734847">
        <w:rPr>
          <w:b w:val="0"/>
          <w:sz w:val="20"/>
          <w:u w:val="none"/>
        </w:rPr>
        <w:tab/>
      </w:r>
      <w:r w:rsidRPr="00734847">
        <w:rPr>
          <w:b w:val="0"/>
          <w:sz w:val="20"/>
          <w:u w:val="none"/>
        </w:rPr>
        <w:tab/>
      </w:r>
    </w:p>
    <w:p w:rsidR="00734847" w:rsidRPr="00734847" w:rsidRDefault="00734847" w:rsidP="0003463E">
      <w:pPr>
        <w:pStyle w:val="Subtitle"/>
        <w:rPr>
          <w:sz w:val="28"/>
        </w:rPr>
      </w:pPr>
    </w:p>
    <w:p w:rsidR="00734847" w:rsidRPr="00734847" w:rsidRDefault="00734847">
      <w:pPr>
        <w:rPr>
          <w:rFonts w:ascii="Times New Roman" w:eastAsia="Times New Roman" w:hAnsi="Times New Roman" w:cs="Times New Roman"/>
          <w:b/>
          <w:sz w:val="28"/>
          <w:szCs w:val="20"/>
        </w:rPr>
      </w:pPr>
      <w:r w:rsidRPr="00734847">
        <w:rPr>
          <w:sz w:val="28"/>
        </w:rPr>
        <w:br w:type="page"/>
      </w:r>
    </w:p>
    <w:p w:rsidR="0003463E" w:rsidRPr="00734847" w:rsidRDefault="00734847" w:rsidP="0003463E">
      <w:pPr>
        <w:pStyle w:val="Subtitle"/>
        <w:rPr>
          <w:sz w:val="28"/>
        </w:rPr>
      </w:pPr>
      <w:r>
        <w:rPr>
          <w:sz w:val="28"/>
        </w:rPr>
        <w:lastRenderedPageBreak/>
        <w:t xml:space="preserve">1.0 </w:t>
      </w:r>
      <w:r w:rsidR="0003463E" w:rsidRPr="00734847">
        <w:rPr>
          <w:sz w:val="28"/>
        </w:rPr>
        <w:t>INTRODUCTION</w:t>
      </w:r>
    </w:p>
    <w:p w:rsidR="008A4B49" w:rsidRDefault="008A4B49" w:rsidP="008A4B49">
      <w:pPr>
        <w:rPr>
          <w:bCs/>
        </w:rPr>
      </w:pPr>
      <w:r>
        <w:rPr>
          <w:szCs w:val="24"/>
        </w:rPr>
        <w:t xml:space="preserve">Note: Please also refer to Section 3.0 and 3.1 of the </w:t>
      </w:r>
      <w:r w:rsidR="00AD7E7F">
        <w:rPr>
          <w:szCs w:val="24"/>
        </w:rPr>
        <w:t>C</w:t>
      </w:r>
      <w:r>
        <w:rPr>
          <w:szCs w:val="24"/>
        </w:rPr>
        <w:t xml:space="preserve">C Health &amp; Safety Policy </w:t>
      </w:r>
      <w:r w:rsidR="00AD7E7F">
        <w:rPr>
          <w:bCs/>
        </w:rPr>
        <w:t>C</w:t>
      </w:r>
      <w:r w:rsidRPr="00AE46B3">
        <w:rPr>
          <w:bCs/>
        </w:rPr>
        <w:t>CPOL000</w:t>
      </w:r>
      <w:r>
        <w:rPr>
          <w:bCs/>
        </w:rPr>
        <w:t>1a</w:t>
      </w:r>
    </w:p>
    <w:p w:rsidR="0003463E" w:rsidRPr="00734847" w:rsidRDefault="00734847" w:rsidP="0003463E">
      <w:pPr>
        <w:pStyle w:val="Subtitle"/>
        <w:rPr>
          <w:b w:val="0"/>
          <w:sz w:val="24"/>
        </w:rPr>
      </w:pPr>
      <w:r>
        <w:rPr>
          <w:sz w:val="24"/>
        </w:rPr>
        <w:t xml:space="preserve">1.1 </w:t>
      </w:r>
      <w:r w:rsidR="0003463E" w:rsidRPr="00734847">
        <w:rPr>
          <w:sz w:val="24"/>
        </w:rPr>
        <w:t>Building Overview</w:t>
      </w:r>
    </w:p>
    <w:p w:rsidR="0003463E" w:rsidRPr="00734847" w:rsidRDefault="0003463E" w:rsidP="0003463E">
      <w:pPr>
        <w:pStyle w:val="Subtitle"/>
        <w:rPr>
          <w:b w:val="0"/>
          <w:sz w:val="24"/>
        </w:rPr>
      </w:pPr>
      <w:r w:rsidRPr="00734847">
        <w:rPr>
          <w:b w:val="0"/>
          <w:sz w:val="24"/>
        </w:rPr>
        <w:t>The building is used for community activities and is available for external hire. It includes an area for office accommodation.</w:t>
      </w:r>
    </w:p>
    <w:p w:rsidR="0003463E" w:rsidRPr="00734847" w:rsidRDefault="0003463E" w:rsidP="0003463E">
      <w:pPr>
        <w:pStyle w:val="Subtitle"/>
        <w:rPr>
          <w:b w:val="0"/>
          <w:sz w:val="24"/>
        </w:rPr>
      </w:pPr>
    </w:p>
    <w:p w:rsidR="0003463E" w:rsidRPr="00734847" w:rsidRDefault="0003463E" w:rsidP="0003463E">
      <w:pPr>
        <w:pStyle w:val="Subtitle"/>
        <w:rPr>
          <w:b w:val="0"/>
          <w:sz w:val="24"/>
        </w:rPr>
      </w:pPr>
      <w:r w:rsidRPr="00734847">
        <w:rPr>
          <w:b w:val="0"/>
          <w:sz w:val="24"/>
        </w:rPr>
        <w:t xml:space="preserve">The building is situated within the town centre of </w:t>
      </w:r>
      <w:r w:rsidR="00AD7E7F">
        <w:rPr>
          <w:b w:val="0"/>
          <w:sz w:val="24"/>
        </w:rPr>
        <w:t>Stanmore</w:t>
      </w:r>
      <w:r w:rsidRPr="00734847">
        <w:rPr>
          <w:b w:val="0"/>
          <w:sz w:val="24"/>
        </w:rPr>
        <w:t xml:space="preserve"> in a residential area, bordering </w:t>
      </w:r>
      <w:r w:rsidR="00AD7E7F">
        <w:rPr>
          <w:b w:val="0"/>
          <w:sz w:val="24"/>
        </w:rPr>
        <w:t>parkland</w:t>
      </w:r>
      <w:r w:rsidRPr="00734847">
        <w:rPr>
          <w:b w:val="0"/>
          <w:sz w:val="24"/>
        </w:rPr>
        <w:t>. The building is a</w:t>
      </w:r>
      <w:r w:rsidR="00AD7E7F">
        <w:rPr>
          <w:b w:val="0"/>
          <w:sz w:val="24"/>
        </w:rPr>
        <w:t xml:space="preserve"> single </w:t>
      </w:r>
      <w:r w:rsidRPr="00734847">
        <w:rPr>
          <w:b w:val="0"/>
          <w:sz w:val="24"/>
        </w:rPr>
        <w:t>storey building</w:t>
      </w:r>
      <w:r w:rsidR="00AD7E7F">
        <w:rPr>
          <w:b w:val="0"/>
          <w:sz w:val="24"/>
        </w:rPr>
        <w:t xml:space="preserve"> consisting of main church that seats 120 people, two side rooms and an upper area where there is access to a loft room. There is also a galley kitchen which leads through to the toilets and the second hall. There are two small rooms of the second hall.</w:t>
      </w:r>
    </w:p>
    <w:p w:rsidR="0003463E" w:rsidRPr="00734847" w:rsidRDefault="0003463E" w:rsidP="0003463E">
      <w:pPr>
        <w:pStyle w:val="Subtitle"/>
        <w:rPr>
          <w:b w:val="0"/>
          <w:sz w:val="24"/>
        </w:rPr>
      </w:pPr>
    </w:p>
    <w:p w:rsidR="0003463E" w:rsidRPr="00734847" w:rsidRDefault="00734847" w:rsidP="0003463E">
      <w:pPr>
        <w:pStyle w:val="Subtitle"/>
        <w:rPr>
          <w:b w:val="0"/>
          <w:sz w:val="24"/>
        </w:rPr>
      </w:pPr>
      <w:r>
        <w:rPr>
          <w:sz w:val="24"/>
        </w:rPr>
        <w:t xml:space="preserve">1.2 </w:t>
      </w:r>
      <w:r w:rsidR="0003463E" w:rsidRPr="00734847">
        <w:rPr>
          <w:sz w:val="28"/>
          <w:szCs w:val="28"/>
        </w:rPr>
        <w:t>Structural Features</w:t>
      </w:r>
    </w:p>
    <w:p w:rsidR="0003463E" w:rsidRPr="00734847" w:rsidRDefault="0003463E" w:rsidP="0003463E">
      <w:pPr>
        <w:pStyle w:val="Subtitle"/>
        <w:rPr>
          <w:b w:val="0"/>
          <w:sz w:val="24"/>
        </w:rPr>
      </w:pPr>
      <w:r w:rsidRPr="00734847">
        <w:rPr>
          <w:b w:val="0"/>
          <w:sz w:val="24"/>
        </w:rPr>
        <w:t xml:space="preserve">The building is constructed of </w:t>
      </w:r>
      <w:r w:rsidR="00B144D0" w:rsidRPr="00734847">
        <w:rPr>
          <w:b w:val="0"/>
          <w:sz w:val="24"/>
        </w:rPr>
        <w:t>brick/stone/concrete and roofed with slates/tiles/metal or concrete.</w:t>
      </w:r>
    </w:p>
    <w:p w:rsidR="00B144D0" w:rsidRPr="00734847" w:rsidRDefault="00B144D0" w:rsidP="0003463E">
      <w:pPr>
        <w:pStyle w:val="Subtitle"/>
        <w:rPr>
          <w:b w:val="0"/>
          <w:sz w:val="24"/>
        </w:rPr>
      </w:pPr>
    </w:p>
    <w:p w:rsidR="0003463E" w:rsidRPr="00734847" w:rsidRDefault="00AD7E7F" w:rsidP="0003463E">
      <w:pPr>
        <w:pStyle w:val="Subtitle"/>
        <w:rPr>
          <w:b w:val="0"/>
          <w:sz w:val="24"/>
        </w:rPr>
      </w:pPr>
      <w:r>
        <w:rPr>
          <w:b w:val="0"/>
          <w:sz w:val="24"/>
        </w:rPr>
        <w:t>There are fire exits in the Church, Kitchen and second hall. All of the fire exits lead into the garden at the rear of the building and a path leads to the side gate onto the carpark.</w:t>
      </w:r>
    </w:p>
    <w:p w:rsidR="0003463E" w:rsidRPr="00734847" w:rsidRDefault="0003463E" w:rsidP="0003463E">
      <w:pPr>
        <w:pStyle w:val="Subtitle"/>
        <w:rPr>
          <w:b w:val="0"/>
          <w:sz w:val="24"/>
        </w:rPr>
      </w:pPr>
    </w:p>
    <w:p w:rsidR="0003463E" w:rsidRPr="00734847" w:rsidRDefault="00734847" w:rsidP="0003463E">
      <w:pPr>
        <w:pStyle w:val="Subtitle"/>
        <w:rPr>
          <w:b w:val="0"/>
          <w:sz w:val="24"/>
          <w:szCs w:val="24"/>
        </w:rPr>
      </w:pPr>
      <w:r w:rsidRPr="00734847">
        <w:rPr>
          <w:sz w:val="24"/>
          <w:szCs w:val="24"/>
        </w:rPr>
        <w:t xml:space="preserve">1.3 </w:t>
      </w:r>
      <w:r w:rsidR="0003463E" w:rsidRPr="00734847">
        <w:rPr>
          <w:sz w:val="24"/>
          <w:szCs w:val="24"/>
        </w:rPr>
        <w:t>Accommodation Type</w:t>
      </w:r>
    </w:p>
    <w:p w:rsidR="0003463E" w:rsidRPr="00734847" w:rsidRDefault="0003463E" w:rsidP="00B071E5">
      <w:pPr>
        <w:pStyle w:val="Subtitle"/>
        <w:numPr>
          <w:ilvl w:val="0"/>
          <w:numId w:val="8"/>
        </w:numPr>
        <w:tabs>
          <w:tab w:val="clear" w:pos="360"/>
          <w:tab w:val="num" w:pos="426"/>
        </w:tabs>
        <w:ind w:left="426" w:hanging="426"/>
        <w:rPr>
          <w:b w:val="0"/>
          <w:sz w:val="24"/>
          <w:szCs w:val="24"/>
        </w:rPr>
      </w:pPr>
      <w:r w:rsidRPr="00734847">
        <w:rPr>
          <w:b w:val="0"/>
          <w:sz w:val="24"/>
          <w:szCs w:val="24"/>
        </w:rPr>
        <w:t>Reception Entrance Hall</w:t>
      </w:r>
    </w:p>
    <w:p w:rsidR="0003463E" w:rsidRPr="00734847"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Side room</w:t>
      </w:r>
    </w:p>
    <w:p w:rsidR="0003463E" w:rsidRPr="00734847"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Church</w:t>
      </w:r>
    </w:p>
    <w:p w:rsidR="0003463E" w:rsidRPr="00734847"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Side room storage</w:t>
      </w:r>
    </w:p>
    <w:p w:rsidR="0003463E" w:rsidRPr="006963F7" w:rsidRDefault="006963F7" w:rsidP="006963F7">
      <w:pPr>
        <w:pStyle w:val="Subtitle"/>
        <w:numPr>
          <w:ilvl w:val="0"/>
          <w:numId w:val="8"/>
        </w:numPr>
        <w:tabs>
          <w:tab w:val="clear" w:pos="360"/>
          <w:tab w:val="num" w:pos="426"/>
        </w:tabs>
        <w:ind w:left="426" w:hanging="426"/>
        <w:rPr>
          <w:b w:val="0"/>
          <w:sz w:val="24"/>
          <w:szCs w:val="24"/>
        </w:rPr>
      </w:pPr>
      <w:r w:rsidRPr="00734847">
        <w:rPr>
          <w:b w:val="0"/>
          <w:sz w:val="24"/>
          <w:szCs w:val="24"/>
        </w:rPr>
        <w:t>Copier and Stationary Stores</w:t>
      </w:r>
    </w:p>
    <w:p w:rsidR="0003463E" w:rsidRPr="00734847" w:rsidRDefault="0003463E" w:rsidP="00B071E5">
      <w:pPr>
        <w:pStyle w:val="Subtitle"/>
        <w:numPr>
          <w:ilvl w:val="0"/>
          <w:numId w:val="8"/>
        </w:numPr>
        <w:tabs>
          <w:tab w:val="clear" w:pos="360"/>
          <w:tab w:val="num" w:pos="426"/>
        </w:tabs>
        <w:ind w:left="426" w:hanging="426"/>
        <w:rPr>
          <w:b w:val="0"/>
          <w:sz w:val="24"/>
          <w:szCs w:val="24"/>
        </w:rPr>
      </w:pPr>
      <w:r w:rsidRPr="00734847">
        <w:rPr>
          <w:b w:val="0"/>
          <w:sz w:val="24"/>
          <w:szCs w:val="24"/>
        </w:rPr>
        <w:t>Toilets</w:t>
      </w:r>
    </w:p>
    <w:p w:rsidR="0003463E" w:rsidRPr="00734847" w:rsidRDefault="0003463E" w:rsidP="00B071E5">
      <w:pPr>
        <w:pStyle w:val="Subtitle"/>
        <w:numPr>
          <w:ilvl w:val="0"/>
          <w:numId w:val="8"/>
        </w:numPr>
        <w:tabs>
          <w:tab w:val="clear" w:pos="360"/>
          <w:tab w:val="num" w:pos="426"/>
        </w:tabs>
        <w:ind w:left="426" w:hanging="426"/>
        <w:rPr>
          <w:b w:val="0"/>
          <w:sz w:val="24"/>
          <w:szCs w:val="24"/>
        </w:rPr>
      </w:pPr>
      <w:r w:rsidRPr="00734847">
        <w:rPr>
          <w:b w:val="0"/>
          <w:sz w:val="24"/>
          <w:szCs w:val="24"/>
        </w:rPr>
        <w:t>Kitchen</w:t>
      </w:r>
    </w:p>
    <w:p w:rsidR="0003463E" w:rsidRPr="00734847" w:rsidRDefault="0003463E" w:rsidP="00B071E5">
      <w:pPr>
        <w:pStyle w:val="Subtitle"/>
        <w:numPr>
          <w:ilvl w:val="0"/>
          <w:numId w:val="8"/>
        </w:numPr>
        <w:tabs>
          <w:tab w:val="clear" w:pos="360"/>
          <w:tab w:val="num" w:pos="426"/>
        </w:tabs>
        <w:ind w:left="426" w:hanging="426"/>
        <w:rPr>
          <w:b w:val="0"/>
          <w:sz w:val="24"/>
          <w:szCs w:val="24"/>
        </w:rPr>
      </w:pPr>
      <w:r w:rsidRPr="00734847">
        <w:rPr>
          <w:b w:val="0"/>
          <w:sz w:val="24"/>
          <w:szCs w:val="24"/>
        </w:rPr>
        <w:t>Servery</w:t>
      </w:r>
    </w:p>
    <w:p w:rsidR="0003463E"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Second hall</w:t>
      </w:r>
    </w:p>
    <w:p w:rsidR="006963F7"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Toys and Tots room</w:t>
      </w:r>
    </w:p>
    <w:p w:rsidR="006963F7" w:rsidRPr="00734847" w:rsidRDefault="006963F7" w:rsidP="00B071E5">
      <w:pPr>
        <w:pStyle w:val="Subtitle"/>
        <w:numPr>
          <w:ilvl w:val="0"/>
          <w:numId w:val="8"/>
        </w:numPr>
        <w:tabs>
          <w:tab w:val="clear" w:pos="360"/>
          <w:tab w:val="num" w:pos="426"/>
        </w:tabs>
        <w:ind w:left="426" w:hanging="426"/>
        <w:rPr>
          <w:b w:val="0"/>
          <w:sz w:val="24"/>
          <w:szCs w:val="24"/>
        </w:rPr>
      </w:pPr>
      <w:r>
        <w:rPr>
          <w:b w:val="0"/>
          <w:sz w:val="24"/>
          <w:szCs w:val="24"/>
        </w:rPr>
        <w:t>Side room storage</w:t>
      </w:r>
    </w:p>
    <w:p w:rsidR="00734847" w:rsidRPr="00734847" w:rsidRDefault="00734847" w:rsidP="00734847">
      <w:pPr>
        <w:pStyle w:val="Subtitle"/>
        <w:ind w:left="426"/>
        <w:rPr>
          <w:b w:val="0"/>
          <w:sz w:val="28"/>
          <w:szCs w:val="28"/>
        </w:rPr>
      </w:pPr>
    </w:p>
    <w:p w:rsidR="000F38E5" w:rsidRPr="00734847" w:rsidRDefault="000F38E5" w:rsidP="001C79DF">
      <w:pPr>
        <w:pStyle w:val="Heading1"/>
        <w:rPr>
          <w:rFonts w:ascii="Times New Roman" w:hAnsi="Times New Roman"/>
          <w:u w:val="none"/>
          <w:lang w:val="en-GB"/>
        </w:rPr>
      </w:pPr>
      <w:r w:rsidRPr="00734847">
        <w:rPr>
          <w:rFonts w:ascii="Times New Roman" w:hAnsi="Times New Roman"/>
          <w:u w:val="none"/>
          <w:lang w:val="en-GB"/>
        </w:rPr>
        <w:t>2.0 SOURCES OF FUEL</w:t>
      </w:r>
    </w:p>
    <w:p w:rsidR="000F38E5" w:rsidRPr="00734847" w:rsidRDefault="000F38E5" w:rsidP="000F38E5">
      <w:pPr>
        <w:pStyle w:val="Heading2"/>
        <w:numPr>
          <w:ilvl w:val="0"/>
          <w:numId w:val="0"/>
        </w:numPr>
        <w:rPr>
          <w:rFonts w:ascii="Times New Roman" w:hAnsi="Times New Roman"/>
          <w:sz w:val="24"/>
          <w:szCs w:val="24"/>
          <w:u w:val="none"/>
          <w:lang w:val="en-GB"/>
        </w:rPr>
      </w:pPr>
      <w:r w:rsidRPr="00734847">
        <w:rPr>
          <w:rFonts w:ascii="Times New Roman" w:hAnsi="Times New Roman"/>
          <w:sz w:val="24"/>
          <w:szCs w:val="24"/>
          <w:u w:val="none"/>
          <w:lang w:val="en-GB"/>
        </w:rPr>
        <w:t xml:space="preserve">2.1 Class A Fire </w:t>
      </w:r>
    </w:p>
    <w:p w:rsidR="000F38E5" w:rsidRPr="00734847" w:rsidRDefault="00734847" w:rsidP="00B071E5">
      <w:pPr>
        <w:pStyle w:val="Subtitle"/>
        <w:numPr>
          <w:ilvl w:val="0"/>
          <w:numId w:val="8"/>
        </w:numPr>
        <w:tabs>
          <w:tab w:val="clear" w:pos="360"/>
          <w:tab w:val="num" w:pos="426"/>
        </w:tabs>
        <w:ind w:left="426" w:hanging="426"/>
        <w:rPr>
          <w:b w:val="0"/>
          <w:sz w:val="24"/>
          <w:szCs w:val="24"/>
        </w:rPr>
      </w:pPr>
      <w:r w:rsidRPr="00734847">
        <w:rPr>
          <w:b w:val="0"/>
          <w:sz w:val="24"/>
          <w:szCs w:val="24"/>
        </w:rPr>
        <w:t xml:space="preserve">Wood: </w:t>
      </w:r>
      <w:r w:rsidR="000F38E5" w:rsidRPr="00734847">
        <w:rPr>
          <w:b w:val="0"/>
          <w:sz w:val="24"/>
          <w:szCs w:val="24"/>
        </w:rPr>
        <w:t xml:space="preserve">Walls, ceilings, furniture, desks, cupboards, </w:t>
      </w:r>
    </w:p>
    <w:p w:rsidR="000F38E5" w:rsidRPr="00734847" w:rsidRDefault="00734847" w:rsidP="00B071E5">
      <w:pPr>
        <w:pStyle w:val="Subtitle"/>
        <w:numPr>
          <w:ilvl w:val="0"/>
          <w:numId w:val="8"/>
        </w:numPr>
        <w:tabs>
          <w:tab w:val="clear" w:pos="360"/>
          <w:tab w:val="num" w:pos="426"/>
        </w:tabs>
        <w:ind w:left="426" w:hanging="426"/>
        <w:rPr>
          <w:b w:val="0"/>
          <w:sz w:val="24"/>
          <w:szCs w:val="24"/>
        </w:rPr>
      </w:pPr>
      <w:r w:rsidRPr="00734847">
        <w:rPr>
          <w:b w:val="0"/>
          <w:sz w:val="24"/>
          <w:szCs w:val="24"/>
        </w:rPr>
        <w:t xml:space="preserve">Fibres: </w:t>
      </w:r>
      <w:r w:rsidR="000F38E5" w:rsidRPr="00734847">
        <w:rPr>
          <w:b w:val="0"/>
          <w:sz w:val="24"/>
          <w:szCs w:val="24"/>
        </w:rPr>
        <w:t>Carpets, blinds, seat coverings, clothes</w:t>
      </w:r>
    </w:p>
    <w:p w:rsidR="000F38E5" w:rsidRPr="00734847" w:rsidRDefault="000F38E5" w:rsidP="00B071E5">
      <w:pPr>
        <w:pStyle w:val="Subtitle"/>
        <w:numPr>
          <w:ilvl w:val="0"/>
          <w:numId w:val="8"/>
        </w:numPr>
        <w:tabs>
          <w:tab w:val="clear" w:pos="360"/>
          <w:tab w:val="num" w:pos="426"/>
        </w:tabs>
        <w:ind w:left="426" w:hanging="426"/>
        <w:rPr>
          <w:sz w:val="24"/>
          <w:szCs w:val="24"/>
        </w:rPr>
      </w:pPr>
      <w:r w:rsidRPr="00734847">
        <w:rPr>
          <w:b w:val="0"/>
          <w:sz w:val="24"/>
          <w:szCs w:val="24"/>
        </w:rPr>
        <w:t>Paper:</w:t>
      </w:r>
      <w:r w:rsidRPr="00734847">
        <w:rPr>
          <w:sz w:val="24"/>
          <w:szCs w:val="24"/>
        </w:rPr>
        <w:t xml:space="preserve"> </w:t>
      </w:r>
      <w:r w:rsidRPr="00734847">
        <w:rPr>
          <w:b w:val="0"/>
          <w:sz w:val="24"/>
          <w:szCs w:val="24"/>
        </w:rPr>
        <w:t>Documents, books and cardboard storage boxes.</w:t>
      </w:r>
    </w:p>
    <w:p w:rsidR="000F38E5" w:rsidRPr="00734847" w:rsidRDefault="000F38E5" w:rsidP="00B071E5">
      <w:pPr>
        <w:pStyle w:val="Subtitle"/>
        <w:numPr>
          <w:ilvl w:val="0"/>
          <w:numId w:val="8"/>
        </w:numPr>
        <w:tabs>
          <w:tab w:val="clear" w:pos="360"/>
          <w:tab w:val="num" w:pos="426"/>
        </w:tabs>
        <w:ind w:left="426" w:hanging="426"/>
        <w:rPr>
          <w:b w:val="0"/>
          <w:sz w:val="24"/>
          <w:szCs w:val="24"/>
        </w:rPr>
      </w:pPr>
      <w:r w:rsidRPr="00734847">
        <w:rPr>
          <w:b w:val="0"/>
          <w:sz w:val="24"/>
          <w:szCs w:val="24"/>
        </w:rPr>
        <w:t xml:space="preserve">Plastic / Rubber: Carpet backing, floor tiles, electrical cable, window </w:t>
      </w:r>
      <w:r w:rsidR="00BC36AE" w:rsidRPr="00734847">
        <w:rPr>
          <w:b w:val="0"/>
          <w:sz w:val="24"/>
          <w:szCs w:val="24"/>
        </w:rPr>
        <w:t xml:space="preserve">                 seals, furniture.</w:t>
      </w:r>
    </w:p>
    <w:p w:rsidR="001C79DF" w:rsidRPr="00734847" w:rsidRDefault="000F38E5" w:rsidP="00B071E5">
      <w:pPr>
        <w:pStyle w:val="Subtitle"/>
        <w:numPr>
          <w:ilvl w:val="0"/>
          <w:numId w:val="8"/>
        </w:numPr>
        <w:tabs>
          <w:tab w:val="clear" w:pos="360"/>
          <w:tab w:val="num" w:pos="426"/>
        </w:tabs>
        <w:ind w:left="426" w:hanging="426"/>
        <w:rPr>
          <w:sz w:val="28"/>
          <w:szCs w:val="28"/>
        </w:rPr>
      </w:pPr>
      <w:r w:rsidRPr="00734847">
        <w:rPr>
          <w:sz w:val="24"/>
          <w:szCs w:val="24"/>
        </w:rPr>
        <w:t>Appropriate type of Fire Extinguishers to use on 'A' Class Fire:</w:t>
      </w:r>
      <w:r w:rsidR="00734847" w:rsidRPr="00734847">
        <w:rPr>
          <w:sz w:val="24"/>
          <w:szCs w:val="24"/>
        </w:rPr>
        <w:t xml:space="preserve"> </w:t>
      </w:r>
      <w:r w:rsidRPr="00734847">
        <w:rPr>
          <w:sz w:val="24"/>
          <w:szCs w:val="24"/>
        </w:rPr>
        <w:t>AFFF Water, Fire Blanke</w:t>
      </w:r>
      <w:r w:rsidR="001C79DF" w:rsidRPr="00734847">
        <w:rPr>
          <w:sz w:val="24"/>
          <w:szCs w:val="24"/>
        </w:rPr>
        <w:t>t.</w:t>
      </w:r>
    </w:p>
    <w:p w:rsidR="00734847" w:rsidRPr="00734847" w:rsidRDefault="00734847" w:rsidP="00734847">
      <w:pPr>
        <w:pStyle w:val="Subtitle"/>
        <w:ind w:left="426"/>
        <w:rPr>
          <w:b w:val="0"/>
          <w:sz w:val="28"/>
          <w:szCs w:val="28"/>
        </w:rPr>
      </w:pPr>
    </w:p>
    <w:p w:rsidR="000F38E5" w:rsidRPr="00734847" w:rsidRDefault="00734847" w:rsidP="000F38E5">
      <w:pPr>
        <w:pStyle w:val="Heading2"/>
        <w:numPr>
          <w:ilvl w:val="0"/>
          <w:numId w:val="0"/>
        </w:numPr>
        <w:rPr>
          <w:rFonts w:ascii="Times New Roman" w:hAnsi="Times New Roman"/>
          <w:sz w:val="24"/>
          <w:szCs w:val="24"/>
          <w:u w:val="none"/>
          <w:lang w:val="en-GB"/>
        </w:rPr>
      </w:pPr>
      <w:r>
        <w:rPr>
          <w:rFonts w:ascii="Times New Roman" w:hAnsi="Times New Roman"/>
          <w:sz w:val="24"/>
          <w:szCs w:val="24"/>
          <w:u w:val="none"/>
          <w:lang w:val="en-GB"/>
        </w:rPr>
        <w:t xml:space="preserve">2.2 </w:t>
      </w:r>
      <w:r w:rsidR="000F38E5" w:rsidRPr="00734847">
        <w:rPr>
          <w:rFonts w:ascii="Times New Roman" w:hAnsi="Times New Roman"/>
          <w:sz w:val="24"/>
          <w:szCs w:val="24"/>
          <w:u w:val="none"/>
          <w:lang w:val="en-GB"/>
        </w:rPr>
        <w:t>Class B Fire</w:t>
      </w:r>
    </w:p>
    <w:p w:rsidR="001C79DF" w:rsidRPr="00510C9C" w:rsidRDefault="001C79DF" w:rsidP="00B071E5">
      <w:pPr>
        <w:pStyle w:val="Subtitle"/>
        <w:numPr>
          <w:ilvl w:val="0"/>
          <w:numId w:val="8"/>
        </w:numPr>
        <w:tabs>
          <w:tab w:val="clear" w:pos="360"/>
          <w:tab w:val="num" w:pos="426"/>
        </w:tabs>
        <w:ind w:left="426" w:hanging="426"/>
        <w:rPr>
          <w:b w:val="0"/>
          <w:sz w:val="24"/>
          <w:szCs w:val="24"/>
        </w:rPr>
      </w:pPr>
      <w:r w:rsidRPr="00510C9C">
        <w:rPr>
          <w:b w:val="0"/>
          <w:sz w:val="24"/>
          <w:szCs w:val="24"/>
        </w:rPr>
        <w:t>Flammable liquids</w:t>
      </w:r>
      <w:r w:rsidRPr="00510C9C">
        <w:rPr>
          <w:b w:val="0"/>
          <w:sz w:val="24"/>
          <w:szCs w:val="24"/>
        </w:rPr>
        <w:tab/>
        <w:t>Petrol*, Diesel*, Cleaning liquid, cooking oil.</w:t>
      </w:r>
    </w:p>
    <w:p w:rsidR="001C79DF" w:rsidRPr="00734847" w:rsidRDefault="001C79DF" w:rsidP="00B071E5">
      <w:pPr>
        <w:pStyle w:val="ListParagraph"/>
        <w:numPr>
          <w:ilvl w:val="0"/>
          <w:numId w:val="21"/>
        </w:numPr>
        <w:ind w:left="426" w:hanging="426"/>
        <w:rPr>
          <w:rFonts w:ascii="Times New Roman" w:hAnsi="Times New Roman" w:cs="Times New Roman"/>
          <w:b/>
          <w:sz w:val="24"/>
          <w:szCs w:val="24"/>
        </w:rPr>
      </w:pPr>
      <w:r w:rsidRPr="00734847">
        <w:rPr>
          <w:rFonts w:ascii="Times New Roman" w:hAnsi="Times New Roman" w:cs="Times New Roman"/>
          <w:b/>
          <w:sz w:val="24"/>
          <w:szCs w:val="24"/>
        </w:rPr>
        <w:t>Appropriate type of Fire Extinguishers to use on B Class Fire: AFFF CO2 &amp; Fire Blanket.</w:t>
      </w:r>
    </w:p>
    <w:p w:rsidR="000F38E5" w:rsidRPr="00734847" w:rsidRDefault="00734847" w:rsidP="000F38E5">
      <w:pPr>
        <w:pStyle w:val="Heading2"/>
        <w:numPr>
          <w:ilvl w:val="0"/>
          <w:numId w:val="0"/>
        </w:numPr>
        <w:rPr>
          <w:rFonts w:ascii="Times New Roman" w:hAnsi="Times New Roman"/>
          <w:sz w:val="24"/>
          <w:szCs w:val="24"/>
          <w:u w:val="none"/>
          <w:lang w:val="en-GB"/>
        </w:rPr>
      </w:pPr>
      <w:r w:rsidRPr="00734847">
        <w:rPr>
          <w:rFonts w:ascii="Times New Roman" w:hAnsi="Times New Roman"/>
          <w:sz w:val="24"/>
          <w:szCs w:val="24"/>
          <w:u w:val="none"/>
          <w:lang w:val="en-GB"/>
        </w:rPr>
        <w:lastRenderedPageBreak/>
        <w:t xml:space="preserve">2.3 </w:t>
      </w:r>
      <w:r w:rsidR="000F38E5" w:rsidRPr="00734847">
        <w:rPr>
          <w:rFonts w:ascii="Times New Roman" w:hAnsi="Times New Roman"/>
          <w:sz w:val="24"/>
          <w:szCs w:val="24"/>
          <w:u w:val="none"/>
          <w:lang w:val="en-GB"/>
        </w:rPr>
        <w:t>Class C Fire</w:t>
      </w:r>
    </w:p>
    <w:p w:rsidR="001C79DF" w:rsidRPr="00734847" w:rsidRDefault="001C79DF" w:rsidP="00B071E5">
      <w:pPr>
        <w:pStyle w:val="ListParagraph"/>
        <w:numPr>
          <w:ilvl w:val="0"/>
          <w:numId w:val="8"/>
        </w:numPr>
        <w:tabs>
          <w:tab w:val="clear" w:pos="360"/>
          <w:tab w:val="num" w:pos="426"/>
        </w:tabs>
        <w:ind w:left="426" w:hanging="426"/>
        <w:rPr>
          <w:rFonts w:ascii="Times New Roman" w:hAnsi="Times New Roman" w:cs="Times New Roman"/>
          <w:sz w:val="24"/>
          <w:szCs w:val="24"/>
        </w:rPr>
      </w:pPr>
      <w:r w:rsidRPr="00734847">
        <w:rPr>
          <w:rFonts w:ascii="Times New Roman" w:hAnsi="Times New Roman" w:cs="Times New Roman"/>
          <w:sz w:val="24"/>
          <w:szCs w:val="24"/>
        </w:rPr>
        <w:t xml:space="preserve">Gases/electrical LPG`s*, aerosols, electrical appliances,  </w:t>
      </w:r>
    </w:p>
    <w:p w:rsidR="001C79DF" w:rsidRPr="00510C9C" w:rsidRDefault="001C79DF" w:rsidP="00B071E5">
      <w:pPr>
        <w:pStyle w:val="ListParagraph"/>
        <w:numPr>
          <w:ilvl w:val="0"/>
          <w:numId w:val="8"/>
        </w:numPr>
        <w:tabs>
          <w:tab w:val="clear" w:pos="360"/>
          <w:tab w:val="num" w:pos="426"/>
        </w:tabs>
        <w:ind w:left="426" w:hanging="426"/>
        <w:rPr>
          <w:rFonts w:ascii="Times New Roman" w:hAnsi="Times New Roman" w:cs="Times New Roman"/>
          <w:b/>
          <w:sz w:val="24"/>
          <w:szCs w:val="24"/>
        </w:rPr>
      </w:pPr>
      <w:r w:rsidRPr="00510C9C">
        <w:rPr>
          <w:rFonts w:ascii="Times New Roman" w:hAnsi="Times New Roman" w:cs="Times New Roman"/>
          <w:b/>
          <w:sz w:val="24"/>
          <w:szCs w:val="24"/>
        </w:rPr>
        <w:t xml:space="preserve">Appropriate type of Fire Extinguishers to use on C Class Fires: CO2. </w:t>
      </w:r>
    </w:p>
    <w:p w:rsidR="001C79DF" w:rsidRDefault="001C79DF" w:rsidP="00B071E5">
      <w:pPr>
        <w:pStyle w:val="ListParagraph"/>
        <w:numPr>
          <w:ilvl w:val="0"/>
          <w:numId w:val="8"/>
        </w:numPr>
        <w:tabs>
          <w:tab w:val="clear" w:pos="360"/>
          <w:tab w:val="num" w:pos="426"/>
        </w:tabs>
        <w:ind w:left="426" w:hanging="426"/>
        <w:jc w:val="both"/>
        <w:rPr>
          <w:rFonts w:ascii="Times New Roman" w:hAnsi="Times New Roman" w:cs="Times New Roman"/>
        </w:rPr>
      </w:pPr>
      <w:r w:rsidRPr="00734847">
        <w:rPr>
          <w:rFonts w:ascii="Times New Roman" w:hAnsi="Times New Roman" w:cs="Times New Roman"/>
          <w:sz w:val="24"/>
          <w:szCs w:val="24"/>
        </w:rPr>
        <w:t xml:space="preserve">All items marked with an </w:t>
      </w:r>
      <w:proofErr w:type="spellStart"/>
      <w:r w:rsidRPr="00734847">
        <w:rPr>
          <w:rFonts w:ascii="Times New Roman" w:hAnsi="Times New Roman" w:cs="Times New Roman"/>
          <w:sz w:val="24"/>
          <w:szCs w:val="24"/>
        </w:rPr>
        <w:t>asterix</w:t>
      </w:r>
      <w:proofErr w:type="spellEnd"/>
      <w:r w:rsidRPr="00734847">
        <w:rPr>
          <w:rFonts w:ascii="Times New Roman" w:hAnsi="Times New Roman" w:cs="Times New Roman"/>
          <w:sz w:val="24"/>
          <w:szCs w:val="24"/>
        </w:rPr>
        <w:t xml:space="preserve"> (*) are not commonly kept on the premises but there is a potential risk if they are not controlled</w:t>
      </w:r>
      <w:r w:rsidRPr="00734847">
        <w:rPr>
          <w:rFonts w:ascii="Times New Roman" w:hAnsi="Times New Roman" w:cs="Times New Roman"/>
        </w:rPr>
        <w:t xml:space="preserve">. </w:t>
      </w:r>
    </w:p>
    <w:p w:rsidR="00734847" w:rsidRPr="00734847" w:rsidRDefault="00734847" w:rsidP="00734847">
      <w:pPr>
        <w:pStyle w:val="ListParagraph"/>
        <w:ind w:left="360"/>
        <w:jc w:val="both"/>
        <w:rPr>
          <w:rFonts w:ascii="Times New Roman" w:hAnsi="Times New Roman" w:cs="Times New Roman"/>
        </w:rPr>
      </w:pPr>
    </w:p>
    <w:p w:rsidR="001C79DF" w:rsidRPr="00734847" w:rsidRDefault="00510C9C" w:rsidP="00B071E5">
      <w:pPr>
        <w:pStyle w:val="ListParagraph"/>
        <w:numPr>
          <w:ilvl w:val="0"/>
          <w:numId w:val="15"/>
        </w:numPr>
        <w:rPr>
          <w:rFonts w:ascii="Times New Roman" w:hAnsi="Times New Roman" w:cs="Times New Roman"/>
          <w:b/>
          <w:sz w:val="28"/>
        </w:rPr>
      </w:pPr>
      <w:r>
        <w:rPr>
          <w:rFonts w:ascii="Times New Roman" w:hAnsi="Times New Roman" w:cs="Times New Roman"/>
          <w:b/>
          <w:sz w:val="28"/>
        </w:rPr>
        <w:t xml:space="preserve"> </w:t>
      </w:r>
      <w:r w:rsidR="001C79DF" w:rsidRPr="00734847">
        <w:rPr>
          <w:rFonts w:ascii="Times New Roman" w:hAnsi="Times New Roman" w:cs="Times New Roman"/>
          <w:b/>
          <w:sz w:val="28"/>
        </w:rPr>
        <w:t>SOURCES OF IGNITION AND FIRE HAZARDS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Unsuitable or careless storage of flammable substances and combustible materials.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Accumulation of rubbish, paper or other materials which can be accidentally or deliberately ignited.</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Inadequate cleaning of work areas and poorly maintained equipment.</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Electrical cables / wiring, plugs and sockets which are faulty or in poor condition.</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Overloaded electrical circuits or inadequate protection by fuses or other devices.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Unauthorised repairs or modifications to electrical equipment by unqualified people.</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Electrical equipment left switched on when not in use (unless it is designed to be permanently connected).</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Office furniture i.e. desks, chairs etc. not fire retardant material.</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Fixtures and fittings,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Careless use of electrical heaters.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Obstruction of equipment ventilation, i.e. office equipment overheating.</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Cigarettes and spent matches.</w:t>
      </w:r>
    </w:p>
    <w:p w:rsidR="001C79DF" w:rsidRPr="00510C9C"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General Rubbish.</w:t>
      </w:r>
    </w:p>
    <w:p w:rsidR="001C79DF" w:rsidRDefault="001C79DF" w:rsidP="00B071E5">
      <w:pPr>
        <w:pStyle w:val="ListParagraph"/>
        <w:numPr>
          <w:ilvl w:val="0"/>
          <w:numId w:val="16"/>
        </w:numPr>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 xml:space="preserve">Arson. </w:t>
      </w:r>
    </w:p>
    <w:p w:rsidR="00510C9C" w:rsidRPr="00510C9C" w:rsidRDefault="00510C9C" w:rsidP="00510C9C">
      <w:pPr>
        <w:pStyle w:val="ListParagraph"/>
        <w:spacing w:after="0" w:line="240" w:lineRule="auto"/>
        <w:ind w:left="426"/>
        <w:rPr>
          <w:rFonts w:ascii="Times New Roman" w:hAnsi="Times New Roman" w:cs="Times New Roman"/>
          <w:sz w:val="24"/>
          <w:szCs w:val="24"/>
        </w:rPr>
      </w:pPr>
    </w:p>
    <w:p w:rsidR="001C79DF" w:rsidRPr="00734847" w:rsidRDefault="001C79DF" w:rsidP="001C79DF">
      <w:pPr>
        <w:rPr>
          <w:rFonts w:ascii="Times New Roman" w:hAnsi="Times New Roman" w:cs="Times New Roman"/>
          <w:b/>
          <w:sz w:val="24"/>
        </w:rPr>
      </w:pPr>
      <w:r w:rsidRPr="00734847">
        <w:rPr>
          <w:rFonts w:ascii="Times New Roman" w:hAnsi="Times New Roman" w:cs="Times New Roman"/>
          <w:b/>
          <w:sz w:val="24"/>
        </w:rPr>
        <w:t>Other Sources of Ignition - Electrical / Gas appliance type:</w:t>
      </w:r>
    </w:p>
    <w:p w:rsidR="001C79DF" w:rsidRPr="00510C9C" w:rsidRDefault="001C79DF" w:rsidP="001C79DF">
      <w:pPr>
        <w:rPr>
          <w:rFonts w:ascii="Times New Roman" w:hAnsi="Times New Roman" w:cs="Times New Roman"/>
          <w:sz w:val="24"/>
          <w:szCs w:val="24"/>
        </w:rPr>
      </w:pPr>
      <w:r w:rsidRPr="00510C9C">
        <w:rPr>
          <w:rFonts w:ascii="Times New Roman" w:hAnsi="Times New Roman" w:cs="Times New Roman"/>
          <w:sz w:val="24"/>
          <w:szCs w:val="24"/>
        </w:rPr>
        <w:t>PC's, Printers, Shredder, Portable Television/Video, Portable Fans, Overhead Projector, Fridge, Kettle, Toaster, Microwave Oven, Vacuum cleaner, Electrical wall heater, Portable battery charger, Fax machine, Light fixings, Gas Boiler.</w:t>
      </w:r>
    </w:p>
    <w:p w:rsidR="001C79DF" w:rsidRPr="00734847" w:rsidRDefault="00510C9C" w:rsidP="001C79DF">
      <w:pPr>
        <w:pStyle w:val="Heading1"/>
        <w:rPr>
          <w:rFonts w:ascii="Times New Roman" w:hAnsi="Times New Roman"/>
          <w:u w:val="none"/>
          <w:lang w:val="en-GB"/>
        </w:rPr>
      </w:pPr>
      <w:r>
        <w:rPr>
          <w:rFonts w:ascii="Times New Roman" w:hAnsi="Times New Roman"/>
          <w:u w:val="none"/>
          <w:lang w:val="en-GB"/>
        </w:rPr>
        <w:t xml:space="preserve">4.0 </w:t>
      </w:r>
      <w:r w:rsidR="001C79DF" w:rsidRPr="00734847">
        <w:rPr>
          <w:rFonts w:ascii="Times New Roman" w:hAnsi="Times New Roman"/>
          <w:u w:val="none"/>
          <w:lang w:val="en-GB"/>
        </w:rPr>
        <w:t>PERSONS AT RISK</w:t>
      </w:r>
    </w:p>
    <w:p w:rsidR="001C79DF" w:rsidRPr="00510C9C" w:rsidRDefault="00BC36AE" w:rsidP="001C79DF">
      <w:pPr>
        <w:rPr>
          <w:rFonts w:ascii="Times New Roman" w:hAnsi="Times New Roman" w:cs="Times New Roman"/>
          <w:sz w:val="24"/>
          <w:szCs w:val="24"/>
        </w:rPr>
      </w:pPr>
      <w:r w:rsidRPr="00510C9C">
        <w:rPr>
          <w:rFonts w:ascii="Times New Roman" w:hAnsi="Times New Roman" w:cs="Times New Roman"/>
          <w:sz w:val="24"/>
          <w:szCs w:val="24"/>
        </w:rPr>
        <w:t>Volunteers;</w:t>
      </w:r>
      <w:r w:rsidR="001C79DF" w:rsidRPr="00510C9C">
        <w:rPr>
          <w:rFonts w:ascii="Times New Roman" w:hAnsi="Times New Roman" w:cs="Times New Roman"/>
          <w:sz w:val="24"/>
          <w:szCs w:val="24"/>
        </w:rPr>
        <w:t xml:space="preserve"> Employees (including all employee</w:t>
      </w:r>
      <w:r w:rsidRPr="00510C9C">
        <w:rPr>
          <w:rFonts w:ascii="Times New Roman" w:hAnsi="Times New Roman" w:cs="Times New Roman"/>
          <w:sz w:val="24"/>
          <w:szCs w:val="24"/>
        </w:rPr>
        <w:t>s of on-site ‘tenants’/leasers); Visitors; Contract Staff;</w:t>
      </w:r>
      <w:r w:rsidR="001C79DF" w:rsidRPr="00510C9C">
        <w:rPr>
          <w:rFonts w:ascii="Times New Roman" w:hAnsi="Times New Roman" w:cs="Times New Roman"/>
          <w:sz w:val="24"/>
          <w:szCs w:val="24"/>
        </w:rPr>
        <w:t xml:space="preserve"> Delivery Persons or Occupants of adjacent buildings.</w:t>
      </w:r>
    </w:p>
    <w:p w:rsidR="001C79DF" w:rsidRPr="00510C9C" w:rsidRDefault="001C79DF" w:rsidP="001C79DF">
      <w:pPr>
        <w:rPr>
          <w:rFonts w:ascii="Times New Roman" w:hAnsi="Times New Roman" w:cs="Times New Roman"/>
          <w:sz w:val="24"/>
          <w:szCs w:val="24"/>
        </w:rPr>
      </w:pPr>
      <w:r w:rsidRPr="00510C9C">
        <w:rPr>
          <w:rFonts w:ascii="Times New Roman" w:hAnsi="Times New Roman" w:cs="Times New Roman"/>
          <w:sz w:val="24"/>
          <w:szCs w:val="24"/>
        </w:rPr>
        <w:t>For risk assessment purposes other category of disabled persons has been considered.</w:t>
      </w:r>
    </w:p>
    <w:p w:rsidR="001C79DF" w:rsidRPr="00510C9C" w:rsidRDefault="001C79DF" w:rsidP="001C79DF">
      <w:pPr>
        <w:rPr>
          <w:rFonts w:ascii="Times New Roman" w:hAnsi="Times New Roman" w:cs="Times New Roman"/>
          <w:sz w:val="24"/>
          <w:szCs w:val="24"/>
        </w:rPr>
      </w:pPr>
      <w:r w:rsidRPr="00510C9C">
        <w:rPr>
          <w:rFonts w:ascii="Times New Roman" w:hAnsi="Times New Roman" w:cs="Times New Roman"/>
          <w:sz w:val="24"/>
          <w:szCs w:val="24"/>
        </w:rPr>
        <w:t>Fire Safety Instructions (copy attached at Appendix 1) are displayed at various locations throughout the building.</w:t>
      </w:r>
    </w:p>
    <w:p w:rsidR="00BD1069" w:rsidRPr="00734847" w:rsidRDefault="00BD1069" w:rsidP="00BD1069">
      <w:pPr>
        <w:pStyle w:val="Title"/>
        <w:rPr>
          <w:sz w:val="24"/>
          <w:u w:val="none"/>
        </w:rPr>
      </w:pPr>
    </w:p>
    <w:p w:rsidR="001C79DF" w:rsidRPr="00734847" w:rsidRDefault="00510C9C" w:rsidP="00510C9C">
      <w:pPr>
        <w:pStyle w:val="Heading1"/>
        <w:rPr>
          <w:rFonts w:ascii="Times New Roman" w:hAnsi="Times New Roman"/>
          <w:u w:val="none"/>
          <w:lang w:val="en-GB"/>
        </w:rPr>
      </w:pPr>
      <w:r>
        <w:rPr>
          <w:rFonts w:ascii="Times New Roman" w:hAnsi="Times New Roman"/>
          <w:u w:val="none"/>
          <w:lang w:val="en-GB"/>
        </w:rPr>
        <w:t xml:space="preserve">5.0 </w:t>
      </w:r>
      <w:r w:rsidR="001C79DF" w:rsidRPr="00734847">
        <w:rPr>
          <w:rFonts w:ascii="Times New Roman" w:hAnsi="Times New Roman"/>
          <w:u w:val="none"/>
          <w:lang w:val="en-GB"/>
        </w:rPr>
        <w:t>RISK EVALUATION</w:t>
      </w:r>
    </w:p>
    <w:p w:rsidR="001C79DF" w:rsidRPr="00734847" w:rsidRDefault="00510C9C" w:rsidP="00510C9C">
      <w:pPr>
        <w:spacing w:after="0" w:line="240" w:lineRule="auto"/>
        <w:ind w:left="567" w:hanging="567"/>
        <w:rPr>
          <w:rFonts w:ascii="Times New Roman" w:hAnsi="Times New Roman" w:cs="Times New Roman"/>
          <w:b/>
          <w:sz w:val="24"/>
        </w:rPr>
      </w:pPr>
      <w:r>
        <w:rPr>
          <w:rFonts w:ascii="Times New Roman" w:hAnsi="Times New Roman" w:cs="Times New Roman"/>
          <w:b/>
          <w:sz w:val="24"/>
        </w:rPr>
        <w:t xml:space="preserve">5.1 </w:t>
      </w:r>
      <w:r w:rsidR="001C79DF" w:rsidRPr="00734847">
        <w:rPr>
          <w:rFonts w:ascii="Times New Roman" w:hAnsi="Times New Roman" w:cs="Times New Roman"/>
          <w:b/>
          <w:sz w:val="24"/>
        </w:rPr>
        <w:t>Control measures for reducing the likeliho</w:t>
      </w:r>
      <w:r>
        <w:rPr>
          <w:rFonts w:ascii="Times New Roman" w:hAnsi="Times New Roman" w:cs="Times New Roman"/>
          <w:b/>
          <w:sz w:val="24"/>
        </w:rPr>
        <w:t>od of ignition sources and fire ha</w:t>
      </w:r>
      <w:r w:rsidR="001C79DF" w:rsidRPr="00734847">
        <w:rPr>
          <w:rFonts w:ascii="Times New Roman" w:hAnsi="Times New Roman" w:cs="Times New Roman"/>
          <w:b/>
          <w:sz w:val="24"/>
        </w:rPr>
        <w:t>zards</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No storage of unauthorised flammable substances on premises.</w:t>
      </w:r>
    </w:p>
    <w:p w:rsidR="001C79DF" w:rsidRPr="00510C9C" w:rsidRDefault="001C79DF" w:rsidP="00B071E5">
      <w:pPr>
        <w:numPr>
          <w:ilvl w:val="0"/>
          <w:numId w:val="4"/>
        </w:numPr>
        <w:tabs>
          <w:tab w:val="clear" w:pos="360"/>
          <w:tab w:val="num" w:pos="426"/>
        </w:tabs>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t>No LPG containers will be permitted within the building.</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Good housekeeping - do not allow rubbish, paper or other materials to accumulate.</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Provision for regular rubbish disposal.</w:t>
      </w:r>
    </w:p>
    <w:p w:rsidR="001C79DF" w:rsidRPr="00510C9C" w:rsidRDefault="001C79DF" w:rsidP="00B071E5">
      <w:pPr>
        <w:numPr>
          <w:ilvl w:val="0"/>
          <w:numId w:val="4"/>
        </w:numPr>
        <w:tabs>
          <w:tab w:val="clear" w:pos="360"/>
          <w:tab w:val="num" w:pos="426"/>
        </w:tabs>
        <w:spacing w:after="0" w:line="240" w:lineRule="auto"/>
        <w:ind w:left="426" w:hanging="426"/>
        <w:rPr>
          <w:rFonts w:ascii="Times New Roman" w:hAnsi="Times New Roman" w:cs="Times New Roman"/>
          <w:sz w:val="24"/>
          <w:szCs w:val="24"/>
        </w:rPr>
      </w:pPr>
      <w:r w:rsidRPr="00510C9C">
        <w:rPr>
          <w:rFonts w:ascii="Times New Roman" w:hAnsi="Times New Roman" w:cs="Times New Roman"/>
          <w:sz w:val="24"/>
          <w:szCs w:val="24"/>
        </w:rPr>
        <w:lastRenderedPageBreak/>
        <w:t>Domestic cleaning materials shall be kept to a minimum and stored in the cleaning cupboard and/or the kitchen / servery.</w:t>
      </w:r>
    </w:p>
    <w:p w:rsidR="001C79DF" w:rsidRPr="00510C9C" w:rsidRDefault="00970ECE"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Carry out periodic checks </w:t>
      </w:r>
      <w:r w:rsidR="001C79DF" w:rsidRPr="00510C9C">
        <w:rPr>
          <w:rFonts w:ascii="Times New Roman" w:hAnsi="Times New Roman" w:cs="Times New Roman"/>
          <w:sz w:val="24"/>
          <w:szCs w:val="24"/>
        </w:rPr>
        <w:t>on all electrical equipment and ensure suitably maintained by a competent person.</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Only use acceptable electrical plugs and sockets with correct fuses or circuit breakers etc.</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 xml:space="preserve">Ensure that electrical heaters are not obstructed and the area is kept clear. </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Ensure that a competent person undertakes all-electrical repairs or modifications to electrical equipment.</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Switch off all electrical equipment that is not in use.</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No unauthorised electrical equipment to be permitted to be used on SHC premises.</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Office furniture should be fire retardant material.</w:t>
      </w:r>
    </w:p>
    <w:p w:rsidR="001C79DF" w:rsidRPr="00510C9C" w:rsidRDefault="001C79DF" w:rsidP="00B071E5">
      <w:pPr>
        <w:numPr>
          <w:ilvl w:val="0"/>
          <w:numId w:val="3"/>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Instruct all staff not to cover over office equipment's ventilation vents.</w:t>
      </w:r>
    </w:p>
    <w:p w:rsidR="001C79DF" w:rsidRPr="00510C9C" w:rsidRDefault="001C79DF" w:rsidP="00B071E5">
      <w:pPr>
        <w:numPr>
          <w:ilvl w:val="0"/>
          <w:numId w:val="3"/>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 xml:space="preserve">Keep wall heaters free from obstructions.   </w:t>
      </w:r>
    </w:p>
    <w:p w:rsidR="001C79DF" w:rsidRPr="00510C9C" w:rsidRDefault="001C79DF" w:rsidP="00B071E5">
      <w:pPr>
        <w:numPr>
          <w:ilvl w:val="0"/>
          <w:numId w:val="2"/>
        </w:numPr>
        <w:tabs>
          <w:tab w:val="clear" w:pos="360"/>
          <w:tab w:val="num" w:pos="426"/>
        </w:tabs>
        <w:spacing w:after="0" w:line="240" w:lineRule="auto"/>
        <w:ind w:left="426" w:hanging="426"/>
        <w:jc w:val="both"/>
        <w:rPr>
          <w:rFonts w:ascii="Times New Roman" w:hAnsi="Times New Roman" w:cs="Times New Roman"/>
          <w:sz w:val="24"/>
          <w:szCs w:val="24"/>
        </w:rPr>
      </w:pPr>
      <w:r w:rsidRPr="00510C9C">
        <w:rPr>
          <w:rFonts w:ascii="Times New Roman" w:hAnsi="Times New Roman" w:cs="Times New Roman"/>
          <w:sz w:val="24"/>
          <w:szCs w:val="24"/>
        </w:rPr>
        <w:t>A 'No Smoking'</w:t>
      </w:r>
      <w:r w:rsidRPr="00510C9C">
        <w:rPr>
          <w:rFonts w:ascii="Times New Roman" w:hAnsi="Times New Roman" w:cs="Times New Roman"/>
          <w:b/>
          <w:sz w:val="24"/>
          <w:szCs w:val="24"/>
        </w:rPr>
        <w:t xml:space="preserve"> </w:t>
      </w:r>
      <w:r w:rsidRPr="00510C9C">
        <w:rPr>
          <w:rFonts w:ascii="Times New Roman" w:hAnsi="Times New Roman" w:cs="Times New Roman"/>
          <w:sz w:val="24"/>
          <w:szCs w:val="24"/>
        </w:rPr>
        <w:t xml:space="preserve">policy within the building will be enforced. </w:t>
      </w:r>
    </w:p>
    <w:p w:rsidR="001C79DF" w:rsidRPr="00510C9C" w:rsidRDefault="001C79DF" w:rsidP="00B071E5">
      <w:pPr>
        <w:numPr>
          <w:ilvl w:val="0"/>
          <w:numId w:val="3"/>
        </w:numPr>
        <w:tabs>
          <w:tab w:val="clear" w:pos="360"/>
          <w:tab w:val="num" w:pos="426"/>
        </w:tabs>
        <w:spacing w:after="0" w:line="240" w:lineRule="auto"/>
        <w:ind w:left="426" w:hanging="426"/>
        <w:jc w:val="both"/>
        <w:rPr>
          <w:rFonts w:ascii="Times New Roman" w:hAnsi="Times New Roman" w:cs="Times New Roman"/>
          <w:b/>
          <w:sz w:val="24"/>
          <w:szCs w:val="24"/>
        </w:rPr>
      </w:pPr>
      <w:r w:rsidRPr="00510C9C">
        <w:rPr>
          <w:rFonts w:ascii="Times New Roman" w:hAnsi="Times New Roman" w:cs="Times New Roman"/>
          <w:sz w:val="24"/>
          <w:szCs w:val="24"/>
        </w:rPr>
        <w:t>A full security alarm and fire alarm system is in place.</w:t>
      </w:r>
    </w:p>
    <w:p w:rsidR="00510C9C" w:rsidRPr="00734847" w:rsidRDefault="00510C9C" w:rsidP="00510C9C">
      <w:pPr>
        <w:spacing w:after="0" w:line="240" w:lineRule="auto"/>
        <w:ind w:left="426"/>
        <w:jc w:val="both"/>
        <w:rPr>
          <w:rFonts w:ascii="Times New Roman" w:hAnsi="Times New Roman" w:cs="Times New Roman"/>
          <w:b/>
        </w:rPr>
      </w:pPr>
    </w:p>
    <w:p w:rsidR="00510C9C" w:rsidRDefault="00510C9C" w:rsidP="00510C9C">
      <w:pPr>
        <w:spacing w:after="0" w:line="240" w:lineRule="auto"/>
        <w:rPr>
          <w:rFonts w:ascii="Times New Roman" w:hAnsi="Times New Roman" w:cs="Times New Roman"/>
          <w:b/>
          <w:sz w:val="24"/>
        </w:rPr>
      </w:pPr>
      <w:r>
        <w:rPr>
          <w:rFonts w:ascii="Times New Roman" w:hAnsi="Times New Roman" w:cs="Times New Roman"/>
          <w:b/>
          <w:sz w:val="24"/>
        </w:rPr>
        <w:t xml:space="preserve">5.2 </w:t>
      </w:r>
      <w:r w:rsidR="00BD1069" w:rsidRPr="00734847">
        <w:rPr>
          <w:rFonts w:ascii="Times New Roman" w:hAnsi="Times New Roman" w:cs="Times New Roman"/>
          <w:b/>
          <w:sz w:val="24"/>
        </w:rPr>
        <w:t>Fire Warning System</w:t>
      </w:r>
    </w:p>
    <w:p w:rsidR="00BD1069" w:rsidRDefault="00BD1069" w:rsidP="00510C9C">
      <w:pPr>
        <w:spacing w:after="0" w:line="240" w:lineRule="auto"/>
        <w:rPr>
          <w:rFonts w:ascii="Times New Roman" w:hAnsi="Times New Roman" w:cs="Times New Roman"/>
        </w:rPr>
      </w:pPr>
      <w:r w:rsidRPr="00734847">
        <w:rPr>
          <w:rFonts w:ascii="Times New Roman" w:hAnsi="Times New Roman" w:cs="Times New Roman"/>
        </w:rPr>
        <w:t>Full fire warning system is in place throughout the building. The system consists of audible and visual warning alarms, smoke detectors, heat detectors &amp; fire alarm call points.</w:t>
      </w:r>
    </w:p>
    <w:p w:rsidR="00510C9C" w:rsidRPr="00734847" w:rsidRDefault="00510C9C" w:rsidP="00510C9C">
      <w:pPr>
        <w:spacing w:after="0" w:line="240" w:lineRule="auto"/>
        <w:rPr>
          <w:rFonts w:ascii="Times New Roman" w:hAnsi="Times New Roman" w:cs="Times New Roman"/>
        </w:rPr>
      </w:pPr>
    </w:p>
    <w:p w:rsidR="00BD1069" w:rsidRPr="00734847" w:rsidRDefault="00510C9C" w:rsidP="00510C9C">
      <w:pPr>
        <w:spacing w:after="0" w:line="240" w:lineRule="auto"/>
        <w:rPr>
          <w:rFonts w:ascii="Times New Roman" w:hAnsi="Times New Roman" w:cs="Times New Roman"/>
          <w:b/>
          <w:sz w:val="24"/>
        </w:rPr>
      </w:pPr>
      <w:r>
        <w:rPr>
          <w:rFonts w:ascii="Times New Roman" w:hAnsi="Times New Roman" w:cs="Times New Roman"/>
          <w:b/>
          <w:sz w:val="24"/>
        </w:rPr>
        <w:t xml:space="preserve">5.3 </w:t>
      </w:r>
      <w:r w:rsidR="00BD1069" w:rsidRPr="00734847">
        <w:rPr>
          <w:rFonts w:ascii="Times New Roman" w:hAnsi="Times New Roman" w:cs="Times New Roman"/>
          <w:b/>
          <w:sz w:val="24"/>
        </w:rPr>
        <w:t>Means of Escape</w:t>
      </w:r>
    </w:p>
    <w:p w:rsidR="00BD1069" w:rsidRPr="00734847" w:rsidRDefault="00BD1069" w:rsidP="00510C9C">
      <w:pPr>
        <w:pStyle w:val="BodyText3"/>
        <w:jc w:val="both"/>
        <w:rPr>
          <w:rFonts w:ascii="Times New Roman" w:hAnsi="Times New Roman"/>
          <w:sz w:val="24"/>
          <w:szCs w:val="24"/>
        </w:rPr>
      </w:pPr>
      <w:r w:rsidRPr="00734847">
        <w:rPr>
          <w:rFonts w:ascii="Times New Roman" w:hAnsi="Times New Roman"/>
          <w:sz w:val="24"/>
          <w:szCs w:val="24"/>
        </w:rPr>
        <w:t xml:space="preserve">Emergency exit routes have been provided, ensuring that there are always two directions of escape. No escape route exceeds 45m and they are wide enough (800mm or greater) for the number of occupants. </w:t>
      </w:r>
    </w:p>
    <w:p w:rsidR="00BD1069" w:rsidRPr="00734847" w:rsidRDefault="00BD1069" w:rsidP="00510C9C">
      <w:pPr>
        <w:pStyle w:val="BodyText3"/>
        <w:jc w:val="both"/>
        <w:rPr>
          <w:rFonts w:ascii="Times New Roman" w:hAnsi="Times New Roman"/>
          <w:sz w:val="24"/>
          <w:szCs w:val="24"/>
        </w:rPr>
      </w:pPr>
    </w:p>
    <w:p w:rsidR="00BD1069" w:rsidRPr="00734847" w:rsidRDefault="00BD1069" w:rsidP="00510C9C">
      <w:pPr>
        <w:pStyle w:val="BodyText3"/>
        <w:jc w:val="both"/>
        <w:rPr>
          <w:rFonts w:ascii="Times New Roman" w:hAnsi="Times New Roman"/>
          <w:sz w:val="24"/>
          <w:szCs w:val="24"/>
        </w:rPr>
      </w:pPr>
      <w:r w:rsidRPr="00734847">
        <w:rPr>
          <w:rFonts w:ascii="Times New Roman" w:hAnsi="Times New Roman"/>
          <w:sz w:val="24"/>
          <w:szCs w:val="24"/>
        </w:rPr>
        <w:t>All fire doors open in the direction of shortest escape and are operable without the need of a key.</w:t>
      </w:r>
    </w:p>
    <w:p w:rsidR="00BD1069" w:rsidRPr="00734847" w:rsidRDefault="00BD1069" w:rsidP="00510C9C">
      <w:pPr>
        <w:pStyle w:val="BodyText3"/>
        <w:jc w:val="both"/>
        <w:rPr>
          <w:rFonts w:ascii="Times New Roman" w:hAnsi="Times New Roman"/>
          <w:sz w:val="24"/>
          <w:szCs w:val="24"/>
        </w:rPr>
      </w:pPr>
    </w:p>
    <w:p w:rsidR="00BD1069" w:rsidRPr="00734847" w:rsidRDefault="00BD1069" w:rsidP="00B071E5">
      <w:pPr>
        <w:pStyle w:val="BodyText3"/>
        <w:numPr>
          <w:ilvl w:val="0"/>
          <w:numId w:val="9"/>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 xml:space="preserve">Emergency fire procedure notices are clearly located throughout the building. </w:t>
      </w:r>
    </w:p>
    <w:p w:rsidR="00BD1069" w:rsidRPr="00734847" w:rsidRDefault="00BD1069" w:rsidP="00B071E5">
      <w:pPr>
        <w:pStyle w:val="BodyText3"/>
        <w:numPr>
          <w:ilvl w:val="0"/>
          <w:numId w:val="10"/>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Escape routes are clearly marked using the correct pictorial signs.</w:t>
      </w:r>
    </w:p>
    <w:p w:rsidR="00BD1069" w:rsidRPr="00734847" w:rsidRDefault="00BD1069" w:rsidP="00B071E5">
      <w:pPr>
        <w:pStyle w:val="BodyText3"/>
        <w:numPr>
          <w:ilvl w:val="0"/>
          <w:numId w:val="10"/>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Emergency Lighting is located throughout the building.</w:t>
      </w:r>
    </w:p>
    <w:p w:rsidR="00BD1069" w:rsidRPr="00734847" w:rsidRDefault="00BD1069" w:rsidP="00B071E5">
      <w:pPr>
        <w:pStyle w:val="BodyText3"/>
        <w:numPr>
          <w:ilvl w:val="0"/>
          <w:numId w:val="11"/>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Escape routes are formally checked weekly by a designated person, however it is the responsibility of each member of staff to notify the management of any problems as and when they occur.</w:t>
      </w:r>
    </w:p>
    <w:p w:rsidR="0042017E" w:rsidRPr="00734847" w:rsidRDefault="0042017E" w:rsidP="00510C9C">
      <w:pPr>
        <w:pStyle w:val="BodyText3"/>
        <w:jc w:val="both"/>
        <w:rPr>
          <w:rFonts w:ascii="Times New Roman" w:hAnsi="Times New Roman"/>
        </w:rPr>
      </w:pPr>
    </w:p>
    <w:p w:rsidR="00BD1069" w:rsidRPr="00734847" w:rsidRDefault="00BD1069" w:rsidP="00510C9C">
      <w:pPr>
        <w:pStyle w:val="BodyText3"/>
        <w:rPr>
          <w:rFonts w:ascii="Times New Roman" w:hAnsi="Times New Roman"/>
        </w:rPr>
      </w:pPr>
    </w:p>
    <w:p w:rsidR="00BD1069" w:rsidRPr="00734847" w:rsidRDefault="00510C9C" w:rsidP="00510C9C">
      <w:pPr>
        <w:spacing w:after="0" w:line="240" w:lineRule="auto"/>
        <w:ind w:left="567" w:hanging="567"/>
        <w:rPr>
          <w:rFonts w:ascii="Times New Roman" w:hAnsi="Times New Roman" w:cs="Times New Roman"/>
          <w:b/>
          <w:sz w:val="24"/>
        </w:rPr>
      </w:pPr>
      <w:r>
        <w:rPr>
          <w:rFonts w:ascii="Times New Roman" w:hAnsi="Times New Roman" w:cs="Times New Roman"/>
          <w:b/>
          <w:sz w:val="24"/>
        </w:rPr>
        <w:t xml:space="preserve">5.4 </w:t>
      </w:r>
      <w:r w:rsidR="00BD1069" w:rsidRPr="00734847">
        <w:rPr>
          <w:rFonts w:ascii="Times New Roman" w:hAnsi="Times New Roman" w:cs="Times New Roman"/>
          <w:b/>
          <w:sz w:val="24"/>
        </w:rPr>
        <w:t>Evacuation Procedure for Disabled and Other Persons who are at Significant Risk</w:t>
      </w:r>
    </w:p>
    <w:p w:rsidR="00BD1069" w:rsidRPr="00734847" w:rsidRDefault="00BD1069" w:rsidP="00510C9C">
      <w:pPr>
        <w:pStyle w:val="BodyText3"/>
        <w:rPr>
          <w:rFonts w:ascii="Times New Roman" w:hAnsi="Times New Roman"/>
          <w:sz w:val="24"/>
          <w:szCs w:val="24"/>
        </w:rPr>
      </w:pPr>
      <w:r w:rsidRPr="00734847">
        <w:rPr>
          <w:rFonts w:ascii="Times New Roman" w:hAnsi="Times New Roman"/>
          <w:sz w:val="24"/>
          <w:szCs w:val="24"/>
        </w:rPr>
        <w:t>Should a member of staff or regular volunteer come under the category above, the</w:t>
      </w:r>
      <w:r w:rsidR="006963F7">
        <w:rPr>
          <w:rFonts w:ascii="Times New Roman" w:hAnsi="Times New Roman"/>
          <w:sz w:val="24"/>
          <w:szCs w:val="24"/>
        </w:rPr>
        <w:t xml:space="preserve"> Leadership </w:t>
      </w:r>
      <w:r w:rsidRPr="00734847">
        <w:rPr>
          <w:rFonts w:ascii="Times New Roman" w:hAnsi="Times New Roman"/>
          <w:sz w:val="24"/>
          <w:szCs w:val="24"/>
        </w:rPr>
        <w:t xml:space="preserve">will ensure that relevant arrangements are in place in the case of an emergency and the building needed to be evacuated.  </w:t>
      </w:r>
    </w:p>
    <w:p w:rsidR="00BD1069" w:rsidRPr="00734847" w:rsidRDefault="00BD1069" w:rsidP="00510C9C">
      <w:pPr>
        <w:pStyle w:val="BodyText3"/>
        <w:rPr>
          <w:rFonts w:ascii="Times New Roman" w:hAnsi="Times New Roman"/>
          <w:sz w:val="24"/>
          <w:szCs w:val="24"/>
        </w:rPr>
      </w:pPr>
    </w:p>
    <w:p w:rsidR="00BD1069" w:rsidRDefault="00BD1069" w:rsidP="00510C9C">
      <w:pPr>
        <w:pStyle w:val="BodyText3"/>
        <w:rPr>
          <w:rFonts w:ascii="Times New Roman" w:hAnsi="Times New Roman"/>
          <w:sz w:val="24"/>
          <w:szCs w:val="24"/>
        </w:rPr>
      </w:pPr>
      <w:r w:rsidRPr="00734847">
        <w:rPr>
          <w:rFonts w:ascii="Times New Roman" w:hAnsi="Times New Roman"/>
          <w:sz w:val="24"/>
          <w:szCs w:val="24"/>
        </w:rPr>
        <w:t>Visitors will be the responsibility of the person they are visiting, who must ensure that they are accompanied during evacuation.</w:t>
      </w:r>
    </w:p>
    <w:p w:rsidR="007875BA" w:rsidRDefault="007875BA" w:rsidP="00510C9C">
      <w:pPr>
        <w:pStyle w:val="BodyText3"/>
        <w:rPr>
          <w:rFonts w:ascii="Times New Roman" w:hAnsi="Times New Roman"/>
          <w:sz w:val="24"/>
          <w:szCs w:val="24"/>
        </w:rPr>
      </w:pPr>
    </w:p>
    <w:p w:rsidR="007875BA" w:rsidRPr="00734847" w:rsidRDefault="007875BA" w:rsidP="00510C9C">
      <w:pPr>
        <w:pStyle w:val="BodyText3"/>
        <w:rPr>
          <w:rFonts w:ascii="Times New Roman" w:hAnsi="Times New Roman"/>
          <w:sz w:val="24"/>
          <w:szCs w:val="24"/>
        </w:rPr>
      </w:pPr>
      <w:r>
        <w:rPr>
          <w:rFonts w:ascii="Times New Roman" w:hAnsi="Times New Roman"/>
          <w:sz w:val="24"/>
          <w:szCs w:val="24"/>
        </w:rPr>
        <w:t>Children attending a crèche will be supervised by qualified staff who will ensure all children under their care leave the building safely in the event of the fire alarm being sounded. Parents will be encouraged not to return to collect their children.</w:t>
      </w:r>
    </w:p>
    <w:p w:rsidR="00BD1069" w:rsidRPr="00734847" w:rsidRDefault="00BD1069" w:rsidP="00510C9C">
      <w:pPr>
        <w:pStyle w:val="BodyText3"/>
        <w:rPr>
          <w:rFonts w:ascii="Times New Roman" w:hAnsi="Times New Roman"/>
          <w:sz w:val="24"/>
          <w:szCs w:val="24"/>
        </w:rPr>
      </w:pPr>
    </w:p>
    <w:p w:rsidR="00BD1069" w:rsidRPr="00734847" w:rsidRDefault="00BD1069" w:rsidP="00510C9C">
      <w:pPr>
        <w:pStyle w:val="BodyText3"/>
        <w:rPr>
          <w:rFonts w:ascii="Times New Roman" w:hAnsi="Times New Roman"/>
          <w:sz w:val="24"/>
          <w:szCs w:val="24"/>
        </w:rPr>
      </w:pPr>
    </w:p>
    <w:p w:rsidR="00BD1069" w:rsidRPr="00734847" w:rsidRDefault="00BD1069" w:rsidP="00510C9C">
      <w:pPr>
        <w:pStyle w:val="BodyText3"/>
        <w:rPr>
          <w:rFonts w:ascii="Times New Roman" w:hAnsi="Times New Roman"/>
          <w:b/>
        </w:rPr>
      </w:pPr>
    </w:p>
    <w:p w:rsidR="00BE3A2E" w:rsidRPr="00734847" w:rsidRDefault="00BE3A2E" w:rsidP="00510C9C">
      <w:pPr>
        <w:spacing w:after="0" w:line="240" w:lineRule="auto"/>
        <w:rPr>
          <w:rFonts w:ascii="Times New Roman" w:hAnsi="Times New Roman" w:cs="Times New Roman"/>
          <w:b/>
          <w:sz w:val="24"/>
        </w:rPr>
      </w:pPr>
    </w:p>
    <w:p w:rsidR="001C79DF" w:rsidRPr="00734847" w:rsidRDefault="001C79DF" w:rsidP="00B071E5">
      <w:pPr>
        <w:pStyle w:val="ListParagraph"/>
        <w:numPr>
          <w:ilvl w:val="1"/>
          <w:numId w:val="18"/>
        </w:numPr>
        <w:spacing w:after="0" w:line="240" w:lineRule="auto"/>
        <w:rPr>
          <w:rFonts w:ascii="Times New Roman" w:hAnsi="Times New Roman" w:cs="Times New Roman"/>
          <w:b/>
        </w:rPr>
      </w:pPr>
      <w:r w:rsidRPr="00734847">
        <w:rPr>
          <w:rFonts w:ascii="Times New Roman" w:hAnsi="Times New Roman" w:cs="Times New Roman"/>
          <w:b/>
          <w:sz w:val="24"/>
          <w:szCs w:val="28"/>
        </w:rPr>
        <w:t>Means of Fighting Fire</w:t>
      </w:r>
    </w:p>
    <w:p w:rsidR="00BC36AE" w:rsidRPr="00734847" w:rsidRDefault="001C79DF" w:rsidP="00B071E5">
      <w:pPr>
        <w:pStyle w:val="BodyText3"/>
        <w:numPr>
          <w:ilvl w:val="0"/>
          <w:numId w:val="23"/>
        </w:numPr>
        <w:ind w:left="426" w:hanging="426"/>
        <w:jc w:val="both"/>
        <w:rPr>
          <w:rFonts w:ascii="Times New Roman" w:hAnsi="Times New Roman"/>
          <w:sz w:val="24"/>
          <w:szCs w:val="24"/>
        </w:rPr>
      </w:pPr>
      <w:r w:rsidRPr="00734847">
        <w:rPr>
          <w:rFonts w:ascii="Times New Roman" w:hAnsi="Times New Roman"/>
          <w:sz w:val="24"/>
          <w:szCs w:val="24"/>
        </w:rPr>
        <w:t>The majority of potential fires have been identified as Class A.</w:t>
      </w:r>
    </w:p>
    <w:p w:rsidR="001C79DF" w:rsidRPr="00734847" w:rsidRDefault="001C79DF" w:rsidP="00B071E5">
      <w:pPr>
        <w:pStyle w:val="BodyText3"/>
        <w:numPr>
          <w:ilvl w:val="0"/>
          <w:numId w:val="23"/>
        </w:numPr>
        <w:ind w:left="426" w:hanging="426"/>
        <w:jc w:val="both"/>
        <w:rPr>
          <w:rFonts w:ascii="Times New Roman" w:hAnsi="Times New Roman"/>
          <w:sz w:val="24"/>
          <w:szCs w:val="24"/>
        </w:rPr>
      </w:pPr>
      <w:r w:rsidRPr="00734847">
        <w:rPr>
          <w:rFonts w:ascii="Times New Roman" w:hAnsi="Times New Roman"/>
          <w:sz w:val="24"/>
          <w:szCs w:val="24"/>
        </w:rPr>
        <w:t>The building is fitted with fire call points located at strategic entrance and fire exit points.</w:t>
      </w:r>
    </w:p>
    <w:p w:rsidR="001C79DF" w:rsidRPr="00734847" w:rsidRDefault="001C79DF" w:rsidP="00B071E5">
      <w:pPr>
        <w:pStyle w:val="BodyText3"/>
        <w:numPr>
          <w:ilvl w:val="0"/>
          <w:numId w:val="22"/>
        </w:numPr>
        <w:ind w:left="426" w:hanging="426"/>
        <w:jc w:val="both"/>
        <w:rPr>
          <w:rFonts w:ascii="Times New Roman" w:hAnsi="Times New Roman"/>
          <w:sz w:val="24"/>
          <w:szCs w:val="24"/>
        </w:rPr>
      </w:pPr>
      <w:r w:rsidRPr="00734847">
        <w:rPr>
          <w:rFonts w:ascii="Times New Roman" w:hAnsi="Times New Roman"/>
          <w:sz w:val="24"/>
          <w:szCs w:val="24"/>
        </w:rPr>
        <w:t>At each Fire Exit location there is one AFFF Foam or water extinguisher and/or one CO2 extinguisher. (AFFF / Water extinguishers for use on class 'A' fires, AFFF &amp; CO2 extinguisher on class 'B' fires and CO2 extinguisher for class 'C' fires).</w:t>
      </w:r>
    </w:p>
    <w:p w:rsidR="001C79DF" w:rsidRDefault="001C79DF" w:rsidP="00B071E5">
      <w:pPr>
        <w:pStyle w:val="BodyText3"/>
        <w:numPr>
          <w:ilvl w:val="0"/>
          <w:numId w:val="22"/>
        </w:numPr>
        <w:ind w:left="426" w:hanging="426"/>
        <w:jc w:val="both"/>
        <w:rPr>
          <w:rFonts w:ascii="Times New Roman" w:hAnsi="Times New Roman"/>
          <w:sz w:val="24"/>
          <w:szCs w:val="24"/>
        </w:rPr>
      </w:pPr>
      <w:r w:rsidRPr="00734847">
        <w:rPr>
          <w:rFonts w:ascii="Times New Roman" w:hAnsi="Times New Roman"/>
          <w:sz w:val="24"/>
          <w:szCs w:val="24"/>
        </w:rPr>
        <w:t>Only trained persons are authorised to use fire fighting equipment and then only when it is safe to do so.</w:t>
      </w:r>
    </w:p>
    <w:p w:rsidR="00510C9C" w:rsidRPr="00734847" w:rsidRDefault="00510C9C" w:rsidP="00510C9C">
      <w:pPr>
        <w:pStyle w:val="BodyText3"/>
        <w:ind w:left="426"/>
        <w:jc w:val="both"/>
        <w:rPr>
          <w:rFonts w:ascii="Times New Roman" w:hAnsi="Times New Roman"/>
          <w:sz w:val="24"/>
          <w:szCs w:val="24"/>
        </w:rPr>
      </w:pPr>
    </w:p>
    <w:p w:rsidR="001C79DF" w:rsidRPr="00510C9C" w:rsidRDefault="001C79DF" w:rsidP="00510C9C">
      <w:pPr>
        <w:spacing w:after="0" w:line="240" w:lineRule="auto"/>
        <w:rPr>
          <w:rFonts w:ascii="Times New Roman" w:hAnsi="Times New Roman" w:cs="Times New Roman"/>
          <w:b/>
          <w:sz w:val="24"/>
        </w:rPr>
      </w:pPr>
      <w:r w:rsidRPr="00734847">
        <w:rPr>
          <w:rFonts w:ascii="Times New Roman" w:hAnsi="Times New Roman" w:cs="Times New Roman"/>
          <w:b/>
          <w:sz w:val="24"/>
        </w:rPr>
        <w:t>5</w:t>
      </w:r>
      <w:r w:rsidR="00510C9C">
        <w:rPr>
          <w:rFonts w:ascii="Times New Roman" w:hAnsi="Times New Roman" w:cs="Times New Roman"/>
          <w:b/>
          <w:sz w:val="24"/>
        </w:rPr>
        <w:t xml:space="preserve">.6 </w:t>
      </w:r>
      <w:r w:rsidRPr="00734847">
        <w:rPr>
          <w:rFonts w:ascii="Times New Roman" w:hAnsi="Times New Roman" w:cs="Times New Roman"/>
          <w:b/>
          <w:sz w:val="24"/>
          <w:szCs w:val="28"/>
        </w:rPr>
        <w:t>Servicing and Inspection of Fire Fighting Equipment.</w:t>
      </w:r>
    </w:p>
    <w:p w:rsidR="00BC36AE" w:rsidRPr="00734847" w:rsidRDefault="001C79DF" w:rsidP="00B071E5">
      <w:pPr>
        <w:pStyle w:val="BodyText3"/>
        <w:numPr>
          <w:ilvl w:val="0"/>
          <w:numId w:val="6"/>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Fire extinguishers will be visually inspected on a regular basis by a designated person.</w:t>
      </w:r>
    </w:p>
    <w:p w:rsidR="00BD1069" w:rsidRPr="00510C9C" w:rsidRDefault="001C79DF" w:rsidP="00B071E5">
      <w:pPr>
        <w:pStyle w:val="BodyText3"/>
        <w:numPr>
          <w:ilvl w:val="0"/>
          <w:numId w:val="6"/>
        </w:numPr>
        <w:tabs>
          <w:tab w:val="clear" w:pos="360"/>
          <w:tab w:val="num" w:pos="426"/>
        </w:tabs>
        <w:ind w:left="426" w:hanging="426"/>
        <w:jc w:val="both"/>
        <w:rPr>
          <w:rFonts w:ascii="Times New Roman" w:hAnsi="Times New Roman"/>
          <w:b/>
        </w:rPr>
      </w:pPr>
      <w:r w:rsidRPr="00510C9C">
        <w:rPr>
          <w:rFonts w:ascii="Times New Roman" w:hAnsi="Times New Roman"/>
          <w:sz w:val="24"/>
          <w:szCs w:val="24"/>
        </w:rPr>
        <w:t>All fire fighting equipment will be inspected and serviced on at least an annual basis by a competent person who is registered to do so.</w:t>
      </w:r>
    </w:p>
    <w:p w:rsidR="00510C9C" w:rsidRPr="00510C9C" w:rsidRDefault="00510C9C" w:rsidP="00510C9C">
      <w:pPr>
        <w:pStyle w:val="BodyText3"/>
        <w:ind w:left="426"/>
        <w:jc w:val="both"/>
        <w:rPr>
          <w:rFonts w:ascii="Times New Roman" w:hAnsi="Times New Roman"/>
          <w:b/>
        </w:rPr>
      </w:pPr>
    </w:p>
    <w:p w:rsidR="0042017E" w:rsidRPr="00734847" w:rsidRDefault="00510C9C" w:rsidP="00B071E5">
      <w:pPr>
        <w:pStyle w:val="ListParagraph"/>
        <w:numPr>
          <w:ilvl w:val="1"/>
          <w:numId w:val="17"/>
        </w:numPr>
        <w:spacing w:after="0" w:line="240" w:lineRule="auto"/>
        <w:rPr>
          <w:rFonts w:ascii="Times New Roman" w:hAnsi="Times New Roman" w:cs="Times New Roman"/>
          <w:b/>
          <w:sz w:val="28"/>
          <w:szCs w:val="28"/>
        </w:rPr>
      </w:pPr>
      <w:r>
        <w:rPr>
          <w:rFonts w:ascii="Times New Roman" w:hAnsi="Times New Roman" w:cs="Times New Roman"/>
          <w:b/>
          <w:sz w:val="24"/>
          <w:szCs w:val="28"/>
        </w:rPr>
        <w:t xml:space="preserve"> </w:t>
      </w:r>
      <w:r w:rsidR="00BD1069" w:rsidRPr="00734847">
        <w:rPr>
          <w:rFonts w:ascii="Times New Roman" w:hAnsi="Times New Roman" w:cs="Times New Roman"/>
          <w:b/>
          <w:sz w:val="24"/>
          <w:szCs w:val="28"/>
        </w:rPr>
        <w:t>Fire Safety Personnel</w:t>
      </w:r>
      <w:r w:rsidR="0042017E" w:rsidRPr="00734847">
        <w:rPr>
          <w:rFonts w:ascii="Times New Roman" w:hAnsi="Times New Roman" w:cs="Times New Roman"/>
          <w:b/>
          <w:sz w:val="24"/>
          <w:szCs w:val="28"/>
        </w:rPr>
        <w:t xml:space="preserve">  </w:t>
      </w:r>
      <w:r w:rsidR="0042017E" w:rsidRPr="00734847">
        <w:rPr>
          <w:rFonts w:ascii="Times New Roman" w:hAnsi="Times New Roman" w:cs="Times New Roman"/>
          <w:b/>
          <w:sz w:val="28"/>
          <w:szCs w:val="28"/>
        </w:rPr>
        <w:t xml:space="preserve">                              </w:t>
      </w:r>
    </w:p>
    <w:p w:rsidR="00BC36AE" w:rsidRPr="00734847" w:rsidRDefault="0042017E" w:rsidP="00B071E5">
      <w:pPr>
        <w:pStyle w:val="ListParagraph"/>
        <w:numPr>
          <w:ilvl w:val="0"/>
          <w:numId w:val="19"/>
        </w:numPr>
        <w:spacing w:after="0" w:line="240" w:lineRule="auto"/>
        <w:ind w:left="426" w:hanging="426"/>
        <w:rPr>
          <w:rFonts w:ascii="Times New Roman" w:hAnsi="Times New Roman" w:cs="Times New Roman"/>
          <w:b/>
          <w:sz w:val="24"/>
          <w:szCs w:val="24"/>
        </w:rPr>
      </w:pPr>
      <w:r w:rsidRPr="00734847">
        <w:rPr>
          <w:rFonts w:ascii="Times New Roman" w:hAnsi="Times New Roman" w:cs="Times New Roman"/>
          <w:b/>
          <w:sz w:val="24"/>
          <w:szCs w:val="24"/>
        </w:rPr>
        <w:t>Fire Safety Co-Coordinator</w:t>
      </w:r>
      <w:r w:rsidRPr="00734847">
        <w:rPr>
          <w:rFonts w:ascii="Times New Roman" w:hAnsi="Times New Roman" w:cs="Times New Roman"/>
          <w:sz w:val="24"/>
          <w:szCs w:val="24"/>
        </w:rPr>
        <w:t xml:space="preserve"> – see below</w:t>
      </w:r>
    </w:p>
    <w:p w:rsidR="00BC36AE" w:rsidRPr="00734847" w:rsidRDefault="0042017E" w:rsidP="00B071E5">
      <w:pPr>
        <w:pStyle w:val="ListParagraph"/>
        <w:numPr>
          <w:ilvl w:val="0"/>
          <w:numId w:val="19"/>
        </w:numPr>
        <w:spacing w:after="0" w:line="240" w:lineRule="auto"/>
        <w:ind w:left="426" w:hanging="426"/>
        <w:rPr>
          <w:rFonts w:ascii="Times New Roman" w:hAnsi="Times New Roman" w:cs="Times New Roman"/>
          <w:b/>
          <w:sz w:val="24"/>
          <w:szCs w:val="24"/>
        </w:rPr>
      </w:pPr>
      <w:r w:rsidRPr="00734847">
        <w:rPr>
          <w:rFonts w:ascii="Times New Roman" w:hAnsi="Times New Roman" w:cs="Times New Roman"/>
          <w:b/>
          <w:sz w:val="24"/>
          <w:szCs w:val="24"/>
        </w:rPr>
        <w:t>Emergency Co-Coordinator</w:t>
      </w:r>
      <w:r w:rsidRPr="00734847">
        <w:rPr>
          <w:rFonts w:ascii="Times New Roman" w:hAnsi="Times New Roman" w:cs="Times New Roman"/>
          <w:sz w:val="24"/>
          <w:szCs w:val="24"/>
        </w:rPr>
        <w:t xml:space="preserve"> – in the event of an incident, this role will fall upon the Fire Safety Co-Coordinator, </w:t>
      </w:r>
      <w:r w:rsidR="006963F7">
        <w:rPr>
          <w:rFonts w:ascii="Times New Roman" w:hAnsi="Times New Roman" w:cs="Times New Roman"/>
          <w:sz w:val="24"/>
          <w:szCs w:val="24"/>
        </w:rPr>
        <w:t>Leader</w:t>
      </w:r>
      <w:r w:rsidRPr="00734847">
        <w:rPr>
          <w:rFonts w:ascii="Times New Roman" w:hAnsi="Times New Roman" w:cs="Times New Roman"/>
          <w:sz w:val="24"/>
          <w:szCs w:val="24"/>
        </w:rPr>
        <w:t xml:space="preserve"> on site at the time. </w:t>
      </w:r>
    </w:p>
    <w:p w:rsidR="0042017E" w:rsidRPr="00734847" w:rsidRDefault="0042017E" w:rsidP="00B071E5">
      <w:pPr>
        <w:pStyle w:val="ListParagraph"/>
        <w:numPr>
          <w:ilvl w:val="0"/>
          <w:numId w:val="19"/>
        </w:numPr>
        <w:spacing w:after="0" w:line="240" w:lineRule="auto"/>
        <w:ind w:left="426" w:hanging="426"/>
        <w:rPr>
          <w:rFonts w:ascii="Times New Roman" w:hAnsi="Times New Roman" w:cs="Times New Roman"/>
          <w:b/>
          <w:sz w:val="24"/>
          <w:szCs w:val="24"/>
        </w:rPr>
      </w:pPr>
      <w:r w:rsidRPr="00734847">
        <w:rPr>
          <w:rFonts w:ascii="Times New Roman" w:hAnsi="Times New Roman" w:cs="Times New Roman"/>
          <w:b/>
          <w:sz w:val="24"/>
          <w:szCs w:val="24"/>
        </w:rPr>
        <w:t>Fire Marshals</w:t>
      </w:r>
      <w:r w:rsidRPr="00734847">
        <w:rPr>
          <w:rFonts w:ascii="Times New Roman" w:hAnsi="Times New Roman" w:cs="Times New Roman"/>
          <w:sz w:val="24"/>
          <w:szCs w:val="24"/>
        </w:rPr>
        <w:t xml:space="preserve"> – normally a trained on-site Activity Leader</w:t>
      </w:r>
    </w:p>
    <w:p w:rsidR="0042017E" w:rsidRPr="00734847" w:rsidRDefault="0042017E" w:rsidP="00510C9C">
      <w:pPr>
        <w:pStyle w:val="BodyText3"/>
        <w:jc w:val="both"/>
        <w:rPr>
          <w:rFonts w:ascii="Times New Roman" w:hAnsi="Times New Roman"/>
        </w:rPr>
      </w:pPr>
    </w:p>
    <w:p w:rsidR="00BD1069" w:rsidRPr="00734847" w:rsidRDefault="00510C9C" w:rsidP="00510C9C">
      <w:pPr>
        <w:spacing w:after="0" w:line="240" w:lineRule="auto"/>
        <w:rPr>
          <w:rFonts w:ascii="Times New Roman" w:hAnsi="Times New Roman" w:cs="Times New Roman"/>
          <w:b/>
          <w:sz w:val="24"/>
        </w:rPr>
      </w:pPr>
      <w:r>
        <w:rPr>
          <w:rFonts w:ascii="Times New Roman" w:hAnsi="Times New Roman" w:cs="Times New Roman"/>
          <w:b/>
          <w:sz w:val="24"/>
        </w:rPr>
        <w:t xml:space="preserve">5.8 </w:t>
      </w:r>
      <w:r w:rsidR="00BD1069" w:rsidRPr="00734847">
        <w:rPr>
          <w:rFonts w:ascii="Times New Roman" w:hAnsi="Times New Roman" w:cs="Times New Roman"/>
          <w:b/>
          <w:sz w:val="28"/>
          <w:szCs w:val="28"/>
        </w:rPr>
        <w:t>Fire Safety Co-ordinator</w:t>
      </w:r>
    </w:p>
    <w:p w:rsidR="00BD1069" w:rsidRPr="00734847" w:rsidRDefault="00BD1069" w:rsidP="00B071E5">
      <w:pPr>
        <w:pStyle w:val="BodyText3"/>
        <w:numPr>
          <w:ilvl w:val="0"/>
          <w:numId w:val="7"/>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Arrange for procedures and precautionary measures relating to fire safety to be implemented,</w:t>
      </w:r>
    </w:p>
    <w:p w:rsidR="00BD1069" w:rsidRPr="00734847" w:rsidRDefault="00BD1069" w:rsidP="00B071E5">
      <w:pPr>
        <w:pStyle w:val="BodyText3"/>
        <w:numPr>
          <w:ilvl w:val="0"/>
          <w:numId w:val="7"/>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Carry out a weekly fire alarm test,</w:t>
      </w:r>
    </w:p>
    <w:p w:rsidR="00BD1069" w:rsidRPr="00734847" w:rsidRDefault="00BD1069" w:rsidP="00B071E5">
      <w:pPr>
        <w:pStyle w:val="BodyText3"/>
        <w:numPr>
          <w:ilvl w:val="0"/>
          <w:numId w:val="7"/>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Carry out regular checks on fire fighting equipment,</w:t>
      </w:r>
    </w:p>
    <w:p w:rsidR="00BD1069" w:rsidRPr="00734847" w:rsidRDefault="00BD1069" w:rsidP="00B071E5">
      <w:pPr>
        <w:pStyle w:val="BodyText3"/>
        <w:numPr>
          <w:ilvl w:val="0"/>
          <w:numId w:val="7"/>
        </w:numPr>
        <w:tabs>
          <w:tab w:val="clear" w:pos="360"/>
          <w:tab w:val="num" w:pos="426"/>
        </w:tabs>
        <w:ind w:left="426" w:hanging="426"/>
        <w:jc w:val="both"/>
        <w:rPr>
          <w:rFonts w:ascii="Times New Roman" w:hAnsi="Times New Roman"/>
          <w:sz w:val="24"/>
          <w:szCs w:val="24"/>
        </w:rPr>
      </w:pPr>
      <w:r w:rsidRPr="00734847">
        <w:rPr>
          <w:rFonts w:ascii="Times New Roman" w:hAnsi="Times New Roman"/>
          <w:sz w:val="24"/>
          <w:szCs w:val="24"/>
        </w:rPr>
        <w:t>Arrange fire drills.</w:t>
      </w:r>
    </w:p>
    <w:p w:rsidR="000F38E5" w:rsidRPr="00734847" w:rsidRDefault="000F38E5" w:rsidP="00510C9C">
      <w:pPr>
        <w:pStyle w:val="BodyText3"/>
        <w:jc w:val="both"/>
        <w:rPr>
          <w:rFonts w:ascii="Times New Roman" w:hAnsi="Times New Roman"/>
          <w:b/>
        </w:rPr>
      </w:pPr>
    </w:p>
    <w:p w:rsidR="00BD1069" w:rsidRPr="00734847" w:rsidRDefault="00BD1069" w:rsidP="00510C9C">
      <w:pPr>
        <w:pStyle w:val="BodyText3"/>
        <w:jc w:val="both"/>
        <w:rPr>
          <w:rFonts w:ascii="Times New Roman" w:hAnsi="Times New Roman"/>
          <w:b/>
          <w:i/>
          <w:sz w:val="28"/>
          <w:szCs w:val="28"/>
        </w:rPr>
      </w:pPr>
      <w:r w:rsidRPr="00734847">
        <w:rPr>
          <w:rFonts w:ascii="Times New Roman" w:hAnsi="Times New Roman"/>
          <w:b/>
          <w:i/>
          <w:sz w:val="28"/>
          <w:szCs w:val="28"/>
        </w:rPr>
        <w:t>In the event of an emergency all occupants shall leave the building immediately and go to the evacuation point:</w:t>
      </w:r>
    </w:p>
    <w:p w:rsidR="00BD1069" w:rsidRPr="00734847" w:rsidRDefault="00BD1069" w:rsidP="00B071E5">
      <w:pPr>
        <w:pStyle w:val="BodyText3"/>
        <w:numPr>
          <w:ilvl w:val="0"/>
          <w:numId w:val="20"/>
        </w:numPr>
        <w:ind w:left="426" w:hanging="426"/>
        <w:jc w:val="both"/>
        <w:rPr>
          <w:rFonts w:ascii="Times New Roman" w:hAnsi="Times New Roman"/>
          <w:sz w:val="24"/>
          <w:szCs w:val="24"/>
        </w:rPr>
      </w:pPr>
      <w:r w:rsidRPr="00734847">
        <w:rPr>
          <w:rFonts w:ascii="Times New Roman" w:hAnsi="Times New Roman"/>
          <w:sz w:val="24"/>
          <w:szCs w:val="24"/>
        </w:rPr>
        <w:t>Rear of building, far top end of car park, on grass area next to campus sign.</w:t>
      </w:r>
    </w:p>
    <w:p w:rsidR="00BD1069" w:rsidRPr="00734847" w:rsidRDefault="00BD1069" w:rsidP="00B071E5">
      <w:pPr>
        <w:pStyle w:val="BodyText3"/>
        <w:numPr>
          <w:ilvl w:val="0"/>
          <w:numId w:val="20"/>
        </w:numPr>
        <w:ind w:left="426" w:hanging="426"/>
        <w:jc w:val="both"/>
        <w:rPr>
          <w:rFonts w:ascii="Times New Roman" w:hAnsi="Times New Roman"/>
          <w:sz w:val="24"/>
          <w:szCs w:val="24"/>
        </w:rPr>
      </w:pPr>
      <w:r w:rsidRPr="00734847">
        <w:rPr>
          <w:rFonts w:ascii="Times New Roman" w:hAnsi="Times New Roman"/>
          <w:sz w:val="24"/>
          <w:szCs w:val="24"/>
        </w:rPr>
        <w:t xml:space="preserve">Once outside the building, a headcount shall be made and liaise with the emergency services. </w:t>
      </w:r>
    </w:p>
    <w:p w:rsidR="00641CB2" w:rsidRPr="00734847" w:rsidRDefault="00641CB2" w:rsidP="00510C9C">
      <w:pPr>
        <w:pStyle w:val="ListParagraph"/>
        <w:spacing w:after="0" w:line="240" w:lineRule="auto"/>
        <w:rPr>
          <w:rFonts w:ascii="Times New Roman" w:hAnsi="Times New Roman" w:cs="Times New Roman"/>
          <w:sz w:val="24"/>
          <w:szCs w:val="24"/>
        </w:rPr>
      </w:pPr>
    </w:p>
    <w:p w:rsidR="00BD1069" w:rsidRPr="00734847" w:rsidRDefault="00510C9C" w:rsidP="00510C9C">
      <w:pPr>
        <w:spacing w:after="0" w:line="240" w:lineRule="auto"/>
        <w:rPr>
          <w:rFonts w:ascii="Times New Roman" w:hAnsi="Times New Roman" w:cs="Times New Roman"/>
          <w:b/>
          <w:sz w:val="24"/>
        </w:rPr>
      </w:pPr>
      <w:r>
        <w:rPr>
          <w:rFonts w:ascii="Times New Roman" w:hAnsi="Times New Roman" w:cs="Times New Roman"/>
          <w:b/>
          <w:sz w:val="24"/>
        </w:rPr>
        <w:t xml:space="preserve">5.9 </w:t>
      </w:r>
      <w:r w:rsidR="00BD1069" w:rsidRPr="00734847">
        <w:rPr>
          <w:rFonts w:ascii="Times New Roman" w:hAnsi="Times New Roman" w:cs="Times New Roman"/>
          <w:b/>
          <w:sz w:val="24"/>
        </w:rPr>
        <w:t xml:space="preserve">Fire Marshal </w:t>
      </w:r>
    </w:p>
    <w:p w:rsidR="001558B7" w:rsidRPr="00734847" w:rsidRDefault="00BD1069" w:rsidP="00510C9C">
      <w:pPr>
        <w:spacing w:after="0" w:line="240" w:lineRule="auto"/>
        <w:rPr>
          <w:rFonts w:ascii="Times New Roman" w:hAnsi="Times New Roman" w:cs="Times New Roman"/>
          <w:sz w:val="24"/>
          <w:szCs w:val="24"/>
        </w:rPr>
      </w:pPr>
      <w:r w:rsidRPr="00734847">
        <w:rPr>
          <w:rFonts w:ascii="Times New Roman" w:hAnsi="Times New Roman" w:cs="Times New Roman"/>
          <w:sz w:val="24"/>
          <w:szCs w:val="24"/>
        </w:rPr>
        <w:t xml:space="preserve">The Fire Marshal has two main duties, firstly he/she may be requested by the Fire Safety Co-ordinator to carry out weekly inspections and record the results on the appropriate check sheets. Secondly, the Fire Marshal shall ensure that all staff </w:t>
      </w:r>
      <w:r w:rsidR="00641CB2" w:rsidRPr="00734847">
        <w:rPr>
          <w:rFonts w:ascii="Times New Roman" w:hAnsi="Times New Roman" w:cs="Times New Roman"/>
          <w:sz w:val="24"/>
          <w:szCs w:val="24"/>
        </w:rPr>
        <w:t>evacuates</w:t>
      </w:r>
      <w:r w:rsidRPr="00734847">
        <w:rPr>
          <w:rFonts w:ascii="Times New Roman" w:hAnsi="Times New Roman" w:cs="Times New Roman"/>
          <w:sz w:val="24"/>
          <w:szCs w:val="24"/>
        </w:rPr>
        <w:t xml:space="preserve"> the building when the alarm is raised. </w:t>
      </w:r>
    </w:p>
    <w:p w:rsidR="00737EDA" w:rsidRPr="00510C9C" w:rsidRDefault="00737EDA" w:rsidP="00510C9C">
      <w:pPr>
        <w:spacing w:after="0" w:line="240" w:lineRule="auto"/>
        <w:rPr>
          <w:rFonts w:ascii="Times New Roman" w:hAnsi="Times New Roman" w:cs="Times New Roman"/>
          <w:b/>
          <w:sz w:val="24"/>
          <w:szCs w:val="24"/>
        </w:rPr>
      </w:pPr>
    </w:p>
    <w:p w:rsidR="001558B7" w:rsidRPr="00734847" w:rsidRDefault="001558B7" w:rsidP="00510C9C">
      <w:pPr>
        <w:spacing w:after="0" w:line="240" w:lineRule="auto"/>
        <w:rPr>
          <w:rFonts w:ascii="Times New Roman" w:hAnsi="Times New Roman" w:cs="Times New Roman"/>
          <w:sz w:val="24"/>
        </w:rPr>
      </w:pPr>
      <w:r w:rsidRPr="00734847">
        <w:rPr>
          <w:rFonts w:ascii="Times New Roman" w:hAnsi="Times New Roman" w:cs="Times New Roman"/>
          <w:b/>
          <w:sz w:val="28"/>
        </w:rPr>
        <w:t>Key responsibilities:</w:t>
      </w:r>
    </w:p>
    <w:p w:rsidR="001558B7" w:rsidRPr="00734847" w:rsidRDefault="001558B7" w:rsidP="00B071E5">
      <w:pPr>
        <w:pStyle w:val="ListParagraph"/>
        <w:numPr>
          <w:ilvl w:val="0"/>
          <w:numId w:val="24"/>
        </w:numPr>
        <w:spacing w:after="0" w:line="240" w:lineRule="auto"/>
        <w:rPr>
          <w:rFonts w:ascii="Times New Roman" w:hAnsi="Times New Roman" w:cs="Times New Roman"/>
          <w:sz w:val="24"/>
        </w:rPr>
      </w:pPr>
      <w:r w:rsidRPr="00734847">
        <w:rPr>
          <w:rFonts w:ascii="Times New Roman" w:hAnsi="Times New Roman" w:cs="Times New Roman"/>
          <w:sz w:val="24"/>
        </w:rPr>
        <w:t xml:space="preserve">To attend appropriate fire and emergency training </w:t>
      </w:r>
    </w:p>
    <w:p w:rsidR="001558B7" w:rsidRPr="00734847" w:rsidRDefault="001558B7" w:rsidP="00B071E5">
      <w:pPr>
        <w:pStyle w:val="ListParagraph"/>
        <w:numPr>
          <w:ilvl w:val="0"/>
          <w:numId w:val="24"/>
        </w:numPr>
        <w:spacing w:after="0" w:line="240" w:lineRule="auto"/>
        <w:rPr>
          <w:rFonts w:ascii="Times New Roman" w:hAnsi="Times New Roman" w:cs="Times New Roman"/>
          <w:sz w:val="24"/>
        </w:rPr>
      </w:pPr>
      <w:r w:rsidRPr="00734847">
        <w:rPr>
          <w:rFonts w:ascii="Times New Roman" w:hAnsi="Times New Roman" w:cs="Times New Roman"/>
          <w:sz w:val="24"/>
        </w:rPr>
        <w:t>To remain vigilant to the prevention of obstructions to escape routes and fire doors</w:t>
      </w:r>
    </w:p>
    <w:p w:rsidR="001558B7" w:rsidRPr="00734847" w:rsidRDefault="001558B7" w:rsidP="00B071E5">
      <w:pPr>
        <w:pStyle w:val="ListParagraph"/>
        <w:numPr>
          <w:ilvl w:val="0"/>
          <w:numId w:val="24"/>
        </w:numPr>
        <w:spacing w:after="0" w:line="240" w:lineRule="auto"/>
        <w:rPr>
          <w:rFonts w:ascii="Times New Roman" w:hAnsi="Times New Roman" w:cs="Times New Roman"/>
          <w:sz w:val="24"/>
        </w:rPr>
      </w:pPr>
      <w:r w:rsidRPr="00734847">
        <w:rPr>
          <w:rFonts w:ascii="Times New Roman" w:hAnsi="Times New Roman" w:cs="Times New Roman"/>
          <w:sz w:val="24"/>
        </w:rPr>
        <w:t>In the event of an incident requiring evacuation the fire marshal will:</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t>Ensure the premises are clear of all personnel. If safe to do so, starting from the top floor will perform a sweep through the building (including toilets) to ensure all rooms are clear of personnel.</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t xml:space="preserve">Use and supervise use of fire extinguishers in order to effect escape </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lastRenderedPageBreak/>
        <w:t>Assist and direct those needing help in exiting the building</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t>Ensure collection of the attendance/registration sheets and visitors book (if appropriate) and ensure they are taken to the emergency co-ordinator at the fire assembly point.</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t>Ensure the emergency services have been called</w:t>
      </w:r>
    </w:p>
    <w:p w:rsidR="001558B7" w:rsidRPr="00734847" w:rsidRDefault="001558B7" w:rsidP="00B071E5">
      <w:pPr>
        <w:pStyle w:val="ListParagraph"/>
        <w:numPr>
          <w:ilvl w:val="0"/>
          <w:numId w:val="27"/>
        </w:numPr>
        <w:spacing w:after="0" w:line="240" w:lineRule="auto"/>
        <w:rPr>
          <w:rFonts w:ascii="Times New Roman" w:hAnsi="Times New Roman" w:cs="Times New Roman"/>
          <w:sz w:val="24"/>
        </w:rPr>
      </w:pPr>
      <w:r w:rsidRPr="00734847">
        <w:rPr>
          <w:rFonts w:ascii="Times New Roman" w:hAnsi="Times New Roman" w:cs="Times New Roman"/>
          <w:sz w:val="24"/>
        </w:rPr>
        <w:t>Assist with the roll call at the fire assembly point</w:t>
      </w:r>
    </w:p>
    <w:p w:rsidR="00BD1069" w:rsidRPr="00734847" w:rsidRDefault="00BD1069" w:rsidP="00510C9C">
      <w:pPr>
        <w:pStyle w:val="BodyText3"/>
        <w:jc w:val="both"/>
        <w:rPr>
          <w:rFonts w:ascii="Times New Roman" w:hAnsi="Times New Roman"/>
        </w:rPr>
      </w:pPr>
    </w:p>
    <w:p w:rsidR="00BD1069" w:rsidRPr="00734847" w:rsidRDefault="00BD1069" w:rsidP="00510C9C">
      <w:pPr>
        <w:pStyle w:val="BodyText3"/>
        <w:jc w:val="both"/>
        <w:rPr>
          <w:rFonts w:ascii="Times New Roman" w:hAnsi="Times New Roman"/>
        </w:rPr>
      </w:pPr>
    </w:p>
    <w:p w:rsidR="00BD1069" w:rsidRPr="00734847" w:rsidRDefault="00510C9C" w:rsidP="00510C9C">
      <w:pPr>
        <w:spacing w:after="0" w:line="240" w:lineRule="auto"/>
        <w:rPr>
          <w:rFonts w:ascii="Times New Roman" w:hAnsi="Times New Roman" w:cs="Times New Roman"/>
          <w:b/>
          <w:sz w:val="24"/>
        </w:rPr>
      </w:pPr>
      <w:r>
        <w:rPr>
          <w:rFonts w:ascii="Times New Roman" w:hAnsi="Times New Roman" w:cs="Times New Roman"/>
          <w:b/>
          <w:sz w:val="24"/>
        </w:rPr>
        <w:t xml:space="preserve">5.10 </w:t>
      </w:r>
      <w:r w:rsidR="00BD1069" w:rsidRPr="00734847">
        <w:rPr>
          <w:rFonts w:ascii="Times New Roman" w:hAnsi="Times New Roman" w:cs="Times New Roman"/>
          <w:b/>
          <w:sz w:val="24"/>
        </w:rPr>
        <w:t>Risk Assessment Review</w:t>
      </w:r>
    </w:p>
    <w:p w:rsidR="00BD1069" w:rsidRPr="00510C9C" w:rsidRDefault="00BD1069" w:rsidP="00510C9C">
      <w:pPr>
        <w:pStyle w:val="BodyText3"/>
        <w:jc w:val="both"/>
        <w:rPr>
          <w:rFonts w:ascii="Times New Roman" w:hAnsi="Times New Roman"/>
          <w:sz w:val="24"/>
          <w:szCs w:val="24"/>
        </w:rPr>
      </w:pPr>
      <w:r w:rsidRPr="00510C9C">
        <w:rPr>
          <w:rFonts w:ascii="Times New Roman" w:hAnsi="Times New Roman"/>
          <w:sz w:val="24"/>
          <w:szCs w:val="24"/>
        </w:rPr>
        <w:t xml:space="preserve">A review of this document will take place every 12 months or after any changes to the workplace e.g. new working processes, new floor layout etc.  </w:t>
      </w:r>
    </w:p>
    <w:p w:rsidR="00BD1069" w:rsidRDefault="00BD1069" w:rsidP="00510C9C">
      <w:pPr>
        <w:pStyle w:val="BodyText3"/>
        <w:jc w:val="both"/>
        <w:rPr>
          <w:rFonts w:ascii="Times New Roman" w:hAnsi="Times New Roman"/>
          <w:sz w:val="24"/>
          <w:szCs w:val="24"/>
        </w:rPr>
      </w:pPr>
    </w:p>
    <w:p w:rsidR="001A2026" w:rsidRPr="00510C9C" w:rsidRDefault="001A2026" w:rsidP="00510C9C">
      <w:pPr>
        <w:pStyle w:val="BodyText3"/>
        <w:jc w:val="both"/>
        <w:rPr>
          <w:rFonts w:ascii="Times New Roman" w:hAnsi="Times New Roman"/>
          <w:sz w:val="24"/>
          <w:szCs w:val="24"/>
        </w:rPr>
      </w:pPr>
    </w:p>
    <w:p w:rsidR="00737EDA" w:rsidRPr="005717E7" w:rsidRDefault="00737EDA" w:rsidP="005717E7">
      <w:pPr>
        <w:pStyle w:val="ListParagraph"/>
        <w:numPr>
          <w:ilvl w:val="1"/>
          <w:numId w:val="25"/>
        </w:numPr>
        <w:tabs>
          <w:tab w:val="clear" w:pos="1138"/>
          <w:tab w:val="num" w:pos="709"/>
        </w:tabs>
        <w:spacing w:after="0" w:line="240" w:lineRule="auto"/>
        <w:ind w:left="567" w:hanging="567"/>
        <w:jc w:val="both"/>
        <w:rPr>
          <w:rFonts w:ascii="Times New Roman" w:hAnsi="Times New Roman" w:cs="Times New Roman"/>
          <w:b/>
          <w:sz w:val="28"/>
          <w:szCs w:val="28"/>
        </w:rPr>
      </w:pPr>
      <w:r w:rsidRPr="005717E7">
        <w:rPr>
          <w:rFonts w:ascii="Times New Roman" w:hAnsi="Times New Roman" w:cs="Times New Roman"/>
          <w:b/>
          <w:sz w:val="28"/>
          <w:szCs w:val="28"/>
        </w:rPr>
        <w:t>Appendices</w:t>
      </w:r>
    </w:p>
    <w:p w:rsidR="00737EDA" w:rsidRPr="00734847" w:rsidRDefault="00737EDA" w:rsidP="00510C9C">
      <w:pPr>
        <w:spacing w:after="0" w:line="240" w:lineRule="auto"/>
        <w:jc w:val="both"/>
        <w:rPr>
          <w:rFonts w:ascii="Times New Roman" w:hAnsi="Times New Roman" w:cs="Times New Roman"/>
          <w:b/>
          <w:sz w:val="14"/>
        </w:rPr>
      </w:pPr>
    </w:p>
    <w:p w:rsidR="00BD1069" w:rsidRPr="005717E7" w:rsidRDefault="00BD1069" w:rsidP="005717E7">
      <w:pPr>
        <w:pStyle w:val="ListParagraph"/>
        <w:numPr>
          <w:ilvl w:val="1"/>
          <w:numId w:val="25"/>
        </w:numPr>
        <w:tabs>
          <w:tab w:val="clear" w:pos="1138"/>
          <w:tab w:val="num" w:pos="426"/>
        </w:tabs>
        <w:spacing w:after="0" w:line="240" w:lineRule="auto"/>
        <w:ind w:hanging="1138"/>
        <w:jc w:val="both"/>
        <w:rPr>
          <w:rFonts w:ascii="Times New Roman" w:hAnsi="Times New Roman" w:cs="Times New Roman"/>
          <w:b/>
          <w:sz w:val="24"/>
          <w:szCs w:val="24"/>
        </w:rPr>
      </w:pPr>
      <w:r w:rsidRPr="005717E7">
        <w:rPr>
          <w:rFonts w:ascii="Times New Roman" w:hAnsi="Times New Roman" w:cs="Times New Roman"/>
          <w:b/>
          <w:sz w:val="24"/>
          <w:szCs w:val="24"/>
        </w:rPr>
        <w:t>Appendix 1</w:t>
      </w:r>
      <w:r w:rsidR="008061AA" w:rsidRPr="005717E7">
        <w:rPr>
          <w:rFonts w:ascii="Times New Roman" w:hAnsi="Times New Roman" w:cs="Times New Roman"/>
          <w:b/>
          <w:sz w:val="24"/>
          <w:szCs w:val="24"/>
        </w:rPr>
        <w:t xml:space="preserve">   </w:t>
      </w:r>
      <w:r w:rsidR="009B185F" w:rsidRPr="005717E7">
        <w:rPr>
          <w:rFonts w:ascii="Times New Roman" w:hAnsi="Times New Roman" w:cs="Times New Roman"/>
          <w:b/>
          <w:sz w:val="24"/>
          <w:szCs w:val="24"/>
        </w:rPr>
        <w:t>-</w:t>
      </w:r>
      <w:r w:rsidR="008061AA" w:rsidRPr="005717E7">
        <w:rPr>
          <w:rFonts w:ascii="Times New Roman" w:hAnsi="Times New Roman" w:cs="Times New Roman"/>
          <w:b/>
          <w:sz w:val="24"/>
          <w:szCs w:val="24"/>
        </w:rPr>
        <w:t xml:space="preserve"> </w:t>
      </w:r>
      <w:r w:rsidRPr="005717E7">
        <w:rPr>
          <w:rFonts w:ascii="Times New Roman" w:hAnsi="Times New Roman" w:cs="Times New Roman"/>
          <w:b/>
          <w:sz w:val="24"/>
          <w:szCs w:val="24"/>
        </w:rPr>
        <w:t>South Hill Centre Emergency Arrangements</w:t>
      </w:r>
    </w:p>
    <w:p w:rsidR="00737EDA" w:rsidRPr="00734847" w:rsidRDefault="00737EDA" w:rsidP="00510C9C">
      <w:pPr>
        <w:spacing w:after="0" w:line="240" w:lineRule="auto"/>
        <w:ind w:left="567"/>
        <w:jc w:val="both"/>
        <w:rPr>
          <w:rFonts w:ascii="Times New Roman" w:hAnsi="Times New Roman" w:cs="Times New Roman"/>
          <w:b/>
          <w:sz w:val="24"/>
          <w:szCs w:val="24"/>
        </w:rPr>
      </w:pPr>
    </w:p>
    <w:p w:rsidR="00BD1069" w:rsidRPr="00734847" w:rsidRDefault="00BD1069" w:rsidP="00510C9C">
      <w:pPr>
        <w:spacing w:after="0" w:line="240" w:lineRule="auto"/>
        <w:jc w:val="center"/>
        <w:rPr>
          <w:rFonts w:ascii="Times New Roman" w:hAnsi="Times New Roman" w:cs="Times New Roman"/>
          <w:b/>
          <w:sz w:val="32"/>
        </w:rPr>
      </w:pPr>
      <w:r w:rsidRPr="00734847">
        <w:rPr>
          <w:rFonts w:ascii="Times New Roman" w:hAnsi="Times New Roman" w:cs="Times New Roman"/>
          <w:b/>
          <w:sz w:val="32"/>
        </w:rPr>
        <w:t>FIRE ACTION NOTICE</w:t>
      </w:r>
    </w:p>
    <w:p w:rsidR="00BD1069" w:rsidRPr="00734847" w:rsidRDefault="00BD1069" w:rsidP="00510C9C">
      <w:pPr>
        <w:spacing w:after="0" w:line="240" w:lineRule="auto"/>
        <w:jc w:val="center"/>
        <w:rPr>
          <w:rFonts w:ascii="Times New Roman" w:hAnsi="Times New Roman" w:cs="Times New Roman"/>
          <w:b/>
          <w:sz w:val="28"/>
          <w:szCs w:val="28"/>
        </w:rPr>
      </w:pPr>
      <w:r w:rsidRPr="00734847">
        <w:rPr>
          <w:rFonts w:ascii="Times New Roman" w:hAnsi="Times New Roman" w:cs="Times New Roman"/>
          <w:b/>
          <w:sz w:val="32"/>
          <w:szCs w:val="32"/>
        </w:rPr>
        <w:t>PERSON DISCOVERING A FIRE</w:t>
      </w:r>
    </w:p>
    <w:p w:rsidR="00574FFD" w:rsidRDefault="00574FFD" w:rsidP="00510C9C">
      <w:pPr>
        <w:spacing w:after="0" w:line="240" w:lineRule="auto"/>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 xml:space="preserve">RAISE THE ALARM BY ACTIVATING A FIRE ALARM CALL POINT.  </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DIAL 999 TO CALL THE FIRE BRIGADE STATING THE FOLLOWING:</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YOUR NAME</w:t>
      </w:r>
      <w:r w:rsidR="00627D63" w:rsidRPr="00734847">
        <w:rPr>
          <w:rFonts w:ascii="Times New Roman" w:hAnsi="Times New Roman" w:cs="Times New Roman"/>
          <w:b/>
        </w:rPr>
        <w:t>:</w:t>
      </w:r>
    </w:p>
    <w:p w:rsidR="00641CB2" w:rsidRPr="00734847" w:rsidRDefault="00BD1069" w:rsidP="00510C9C">
      <w:pPr>
        <w:pStyle w:val="Heading5"/>
        <w:ind w:left="0"/>
        <w:jc w:val="both"/>
        <w:rPr>
          <w:rFonts w:ascii="Times New Roman" w:hAnsi="Times New Roman"/>
          <w:color w:val="auto"/>
        </w:rPr>
      </w:pPr>
      <w:r w:rsidRPr="00734847">
        <w:rPr>
          <w:rFonts w:ascii="Times New Roman" w:hAnsi="Times New Roman"/>
          <w:color w:val="auto"/>
        </w:rPr>
        <w:t>YOUR LOCATION:</w:t>
      </w:r>
      <w:r w:rsidRPr="00734847">
        <w:rPr>
          <w:rFonts w:ascii="Times New Roman" w:hAnsi="Times New Roman"/>
          <w:color w:val="auto"/>
        </w:rPr>
        <w:tab/>
      </w:r>
      <w:r w:rsidR="007360EF">
        <w:rPr>
          <w:rFonts w:ascii="Times New Roman" w:hAnsi="Times New Roman"/>
          <w:color w:val="auto"/>
        </w:rPr>
        <w:t xml:space="preserve">                  </w:t>
      </w:r>
      <w:r w:rsidR="00641CB2" w:rsidRPr="00734847">
        <w:rPr>
          <w:rFonts w:ascii="Times New Roman" w:hAnsi="Times New Roman"/>
          <w:color w:val="auto"/>
        </w:rPr>
        <w:t xml:space="preserve"> </w:t>
      </w:r>
      <w:r w:rsidR="006963F7">
        <w:rPr>
          <w:rFonts w:ascii="Times New Roman" w:hAnsi="Times New Roman"/>
          <w:color w:val="auto"/>
        </w:rPr>
        <w:t>CULVER CHURCH</w:t>
      </w:r>
    </w:p>
    <w:p w:rsidR="00641CB2" w:rsidRPr="00734847" w:rsidRDefault="00641CB2" w:rsidP="00510C9C">
      <w:pPr>
        <w:pStyle w:val="Heading5"/>
        <w:ind w:left="0"/>
        <w:jc w:val="both"/>
        <w:rPr>
          <w:rFonts w:ascii="Times New Roman" w:hAnsi="Times New Roman"/>
          <w:color w:val="auto"/>
        </w:rPr>
      </w:pPr>
      <w:r w:rsidRPr="00734847">
        <w:rPr>
          <w:rFonts w:ascii="Times New Roman" w:hAnsi="Times New Roman"/>
          <w:color w:val="auto"/>
        </w:rPr>
        <w:t xml:space="preserve">                                                          C</w:t>
      </w:r>
      <w:r w:rsidR="006963F7">
        <w:rPr>
          <w:rFonts w:ascii="Times New Roman" w:hAnsi="Times New Roman"/>
          <w:color w:val="auto"/>
        </w:rPr>
        <w:t>ULVER GROVE</w:t>
      </w:r>
    </w:p>
    <w:p w:rsidR="00BD1069" w:rsidRPr="00734847" w:rsidRDefault="00641CB2" w:rsidP="00510C9C">
      <w:pPr>
        <w:pStyle w:val="Heading5"/>
        <w:ind w:left="0"/>
        <w:jc w:val="both"/>
        <w:rPr>
          <w:rFonts w:ascii="Times New Roman" w:hAnsi="Times New Roman"/>
          <w:b w:val="0"/>
          <w:color w:val="auto"/>
        </w:rPr>
      </w:pPr>
      <w:r w:rsidRPr="00734847">
        <w:rPr>
          <w:rFonts w:ascii="Times New Roman" w:hAnsi="Times New Roman"/>
          <w:color w:val="auto"/>
        </w:rPr>
        <w:t xml:space="preserve">                                                          H</w:t>
      </w:r>
      <w:r w:rsidR="006963F7">
        <w:rPr>
          <w:rFonts w:ascii="Times New Roman" w:hAnsi="Times New Roman"/>
          <w:color w:val="auto"/>
        </w:rPr>
        <w:t>A7 2NP</w:t>
      </w:r>
      <w:r w:rsidR="00BD1069" w:rsidRPr="00734847">
        <w:rPr>
          <w:rFonts w:ascii="Times New Roman" w:hAnsi="Times New Roman"/>
          <w:color w:val="auto"/>
        </w:rPr>
        <w:tab/>
      </w:r>
    </w:p>
    <w:p w:rsidR="00BD1069" w:rsidRPr="00734847" w:rsidRDefault="00BD1069" w:rsidP="00510C9C">
      <w:pPr>
        <w:spacing w:after="0" w:line="240" w:lineRule="auto"/>
        <w:ind w:left="1440"/>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IF TRAINED AND IT IS SAFE TO DO SO ATTACK THE FIRE USING APPLIANCES PROVIDED.</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LEAVE THE BUILDING BY NEAREST UNAFFECTED FIRE EXIT ROUTE AND</w:t>
      </w:r>
    </w:p>
    <w:p w:rsidR="00BD1069"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REPORT TO ASSEMBLY POINT.</w:t>
      </w:r>
    </w:p>
    <w:p w:rsidR="00574FFD" w:rsidRPr="00734847" w:rsidRDefault="00574FFD" w:rsidP="00510C9C">
      <w:pPr>
        <w:spacing w:after="0" w:line="240" w:lineRule="auto"/>
        <w:jc w:val="both"/>
        <w:rPr>
          <w:rFonts w:ascii="Times New Roman" w:hAnsi="Times New Roman" w:cs="Times New Roman"/>
          <w:b/>
        </w:rPr>
      </w:pP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THE ASSEMBLY POINT – REAR OF BUILDING, FAR TOP END OF CARPARK, ON GRASS AREA NEXT TO CAMPUS SIGN.</w:t>
      </w:r>
    </w:p>
    <w:p w:rsidR="00BD1069" w:rsidRPr="00734847" w:rsidRDefault="00BD1069" w:rsidP="00510C9C">
      <w:pPr>
        <w:pStyle w:val="Heading6"/>
        <w:jc w:val="both"/>
        <w:rPr>
          <w:rFonts w:ascii="Times New Roman" w:hAnsi="Times New Roman"/>
          <w:color w:val="auto"/>
        </w:rPr>
      </w:pPr>
    </w:p>
    <w:p w:rsidR="009B185F" w:rsidRPr="00734847" w:rsidRDefault="009B185F" w:rsidP="00510C9C">
      <w:pPr>
        <w:spacing w:after="0" w:line="240" w:lineRule="auto"/>
        <w:rPr>
          <w:rFonts w:ascii="Times New Roman" w:hAnsi="Times New Roman" w:cs="Times New Roman"/>
          <w:sz w:val="14"/>
        </w:rPr>
      </w:pPr>
    </w:p>
    <w:p w:rsidR="00BD1069" w:rsidRPr="00734847" w:rsidRDefault="00BD1069" w:rsidP="00510C9C">
      <w:pPr>
        <w:pStyle w:val="Heading6"/>
        <w:jc w:val="center"/>
        <w:rPr>
          <w:rFonts w:ascii="Times New Roman" w:hAnsi="Times New Roman"/>
          <w:color w:val="auto"/>
          <w:sz w:val="36"/>
          <w:szCs w:val="36"/>
        </w:rPr>
      </w:pPr>
      <w:r w:rsidRPr="00734847">
        <w:rPr>
          <w:rFonts w:ascii="Times New Roman" w:hAnsi="Times New Roman"/>
          <w:color w:val="auto"/>
          <w:sz w:val="36"/>
          <w:szCs w:val="36"/>
        </w:rPr>
        <w:t>ON HEARING THE FIRE WARNING</w:t>
      </w:r>
    </w:p>
    <w:p w:rsidR="00BD1069" w:rsidRPr="00734847" w:rsidRDefault="00BD1069" w:rsidP="00510C9C">
      <w:pPr>
        <w:pStyle w:val="Heading6"/>
        <w:jc w:val="both"/>
        <w:rPr>
          <w:rFonts w:ascii="Times New Roman" w:hAnsi="Times New Roman"/>
          <w:color w:val="auto"/>
        </w:rPr>
      </w:pPr>
      <w:r w:rsidRPr="00734847">
        <w:rPr>
          <w:rFonts w:ascii="Times New Roman" w:hAnsi="Times New Roman"/>
          <w:color w:val="auto"/>
        </w:rPr>
        <w:t xml:space="preserve"> </w:t>
      </w:r>
    </w:p>
    <w:p w:rsidR="00BD1069" w:rsidRPr="00734847" w:rsidRDefault="00BD1069" w:rsidP="00B071E5">
      <w:pPr>
        <w:numPr>
          <w:ilvl w:val="0"/>
          <w:numId w:val="5"/>
        </w:numPr>
        <w:spacing w:after="0" w:line="240" w:lineRule="auto"/>
        <w:jc w:val="both"/>
        <w:rPr>
          <w:rFonts w:ascii="Times New Roman" w:hAnsi="Times New Roman" w:cs="Times New Roman"/>
          <w:b/>
        </w:rPr>
      </w:pPr>
      <w:r w:rsidRPr="00734847">
        <w:rPr>
          <w:rFonts w:ascii="Times New Roman" w:hAnsi="Times New Roman" w:cs="Times New Roman"/>
          <w:b/>
        </w:rPr>
        <w:t>LEAVE THE BUILDING BY THE NEAREST UNAFFECTED FIRE EXIT ROUTE.</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B071E5">
      <w:pPr>
        <w:numPr>
          <w:ilvl w:val="0"/>
          <w:numId w:val="5"/>
        </w:numPr>
        <w:spacing w:after="0" w:line="240" w:lineRule="auto"/>
        <w:jc w:val="both"/>
        <w:rPr>
          <w:rFonts w:ascii="Times New Roman" w:hAnsi="Times New Roman" w:cs="Times New Roman"/>
          <w:b/>
        </w:rPr>
      </w:pPr>
      <w:r w:rsidRPr="00734847">
        <w:rPr>
          <w:rFonts w:ascii="Times New Roman" w:hAnsi="Times New Roman" w:cs="Times New Roman"/>
          <w:b/>
        </w:rPr>
        <w:t>CLOSE ALL DOORS BEHIND YOU.</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B071E5">
      <w:pPr>
        <w:numPr>
          <w:ilvl w:val="0"/>
          <w:numId w:val="5"/>
        </w:numPr>
        <w:spacing w:after="0" w:line="240" w:lineRule="auto"/>
        <w:jc w:val="both"/>
        <w:rPr>
          <w:rFonts w:ascii="Times New Roman" w:hAnsi="Times New Roman" w:cs="Times New Roman"/>
          <w:b/>
        </w:rPr>
      </w:pPr>
      <w:r w:rsidRPr="00734847">
        <w:rPr>
          <w:rFonts w:ascii="Times New Roman" w:hAnsi="Times New Roman" w:cs="Times New Roman"/>
          <w:b/>
        </w:rPr>
        <w:t>DO NOT PUT YOURSELF AT RISK.</w:t>
      </w:r>
    </w:p>
    <w:p w:rsidR="008061AA" w:rsidRPr="00734847" w:rsidRDefault="008061AA" w:rsidP="00510C9C">
      <w:pPr>
        <w:spacing w:after="0" w:line="240" w:lineRule="auto"/>
        <w:jc w:val="both"/>
        <w:rPr>
          <w:rFonts w:ascii="Times New Roman" w:hAnsi="Times New Roman" w:cs="Times New Roman"/>
          <w:b/>
        </w:rPr>
      </w:pPr>
    </w:p>
    <w:p w:rsidR="008061AA" w:rsidRPr="00734847" w:rsidRDefault="00BD1069" w:rsidP="00B071E5">
      <w:pPr>
        <w:numPr>
          <w:ilvl w:val="0"/>
          <w:numId w:val="5"/>
        </w:numPr>
        <w:spacing w:after="0" w:line="240" w:lineRule="auto"/>
        <w:jc w:val="both"/>
        <w:rPr>
          <w:rFonts w:ascii="Times New Roman" w:hAnsi="Times New Roman" w:cs="Times New Roman"/>
          <w:b/>
        </w:rPr>
      </w:pPr>
      <w:r w:rsidRPr="00734847">
        <w:rPr>
          <w:rFonts w:ascii="Times New Roman" w:hAnsi="Times New Roman" w:cs="Times New Roman"/>
          <w:b/>
        </w:rPr>
        <w:t>REPORT TO ASSEMBLY POINT.</w:t>
      </w:r>
    </w:p>
    <w:p w:rsidR="008061AA" w:rsidRPr="00734847" w:rsidRDefault="008061AA" w:rsidP="00510C9C">
      <w:pPr>
        <w:spacing w:after="0" w:line="240" w:lineRule="auto"/>
        <w:jc w:val="both"/>
        <w:rPr>
          <w:rFonts w:ascii="Times New Roman" w:hAnsi="Times New Roman" w:cs="Times New Roman"/>
          <w:b/>
        </w:rPr>
      </w:pPr>
    </w:p>
    <w:p w:rsidR="00BD1069" w:rsidRPr="00734847" w:rsidRDefault="00BD1069" w:rsidP="00B071E5">
      <w:pPr>
        <w:numPr>
          <w:ilvl w:val="0"/>
          <w:numId w:val="5"/>
        </w:numPr>
        <w:spacing w:after="0" w:line="240" w:lineRule="auto"/>
        <w:jc w:val="both"/>
        <w:rPr>
          <w:rFonts w:ascii="Times New Roman" w:hAnsi="Times New Roman" w:cs="Times New Roman"/>
          <w:b/>
        </w:rPr>
      </w:pPr>
      <w:r w:rsidRPr="00734847">
        <w:rPr>
          <w:rFonts w:ascii="Times New Roman" w:hAnsi="Times New Roman" w:cs="Times New Roman"/>
          <w:b/>
        </w:rPr>
        <w:t xml:space="preserve"> THE ASSEMBLY POINT – REAR OF BUILDING, FAR TOP END OF CARPARK, ON GRASS AREA NEXT TO CAMPUS SIGN.</w:t>
      </w:r>
    </w:p>
    <w:p w:rsidR="00BD1069" w:rsidRPr="00734847" w:rsidRDefault="00BD1069" w:rsidP="00510C9C">
      <w:pPr>
        <w:spacing w:after="0" w:line="240" w:lineRule="auto"/>
        <w:jc w:val="both"/>
        <w:rPr>
          <w:rFonts w:ascii="Times New Roman" w:hAnsi="Times New Roman" w:cs="Times New Roman"/>
          <w:b/>
        </w:rPr>
      </w:pPr>
      <w:r w:rsidRPr="00734847">
        <w:rPr>
          <w:rFonts w:ascii="Times New Roman" w:hAnsi="Times New Roman" w:cs="Times New Roman"/>
          <w:b/>
        </w:rPr>
        <w:t xml:space="preserve"> </w:t>
      </w:r>
    </w:p>
    <w:p w:rsidR="00BD1069" w:rsidRDefault="00BD1069" w:rsidP="00510C9C">
      <w:pPr>
        <w:spacing w:after="0" w:line="240" w:lineRule="auto"/>
        <w:rPr>
          <w:rFonts w:ascii="Times New Roman" w:hAnsi="Times New Roman" w:cs="Times New Roman"/>
          <w:b/>
          <w:sz w:val="28"/>
          <w:szCs w:val="36"/>
        </w:rPr>
      </w:pPr>
      <w:r w:rsidRPr="00734847">
        <w:rPr>
          <w:rFonts w:ascii="Times New Roman" w:hAnsi="Times New Roman" w:cs="Times New Roman"/>
          <w:b/>
          <w:sz w:val="28"/>
          <w:szCs w:val="36"/>
        </w:rPr>
        <w:lastRenderedPageBreak/>
        <w:t>DO NOT TAKE RISKS</w:t>
      </w:r>
    </w:p>
    <w:p w:rsidR="00574FFD" w:rsidRPr="00734847" w:rsidRDefault="00574FFD" w:rsidP="00510C9C">
      <w:pPr>
        <w:spacing w:after="0" w:line="240" w:lineRule="auto"/>
        <w:rPr>
          <w:rFonts w:ascii="Times New Roman" w:hAnsi="Times New Roman" w:cs="Times New Roman"/>
          <w:b/>
          <w:sz w:val="28"/>
          <w:szCs w:val="36"/>
        </w:rPr>
      </w:pPr>
    </w:p>
    <w:p w:rsidR="00627D63" w:rsidRDefault="00BD1069" w:rsidP="00510C9C">
      <w:pPr>
        <w:spacing w:after="0" w:line="240" w:lineRule="auto"/>
        <w:rPr>
          <w:rFonts w:ascii="Times New Roman" w:hAnsi="Times New Roman" w:cs="Times New Roman"/>
          <w:b/>
          <w:sz w:val="28"/>
          <w:szCs w:val="36"/>
        </w:rPr>
      </w:pPr>
      <w:r w:rsidRPr="00734847">
        <w:rPr>
          <w:rFonts w:ascii="Times New Roman" w:hAnsi="Times New Roman" w:cs="Times New Roman"/>
          <w:b/>
          <w:sz w:val="28"/>
          <w:szCs w:val="36"/>
        </w:rPr>
        <w:t>DO NOT RETURN TO THE BUILDING FOR ANY REASON UNTIL AUTHORISED TO DO SO.</w:t>
      </w:r>
    </w:p>
    <w:p w:rsidR="00574FFD" w:rsidRDefault="00574FFD" w:rsidP="00510C9C">
      <w:pPr>
        <w:spacing w:after="0" w:line="240" w:lineRule="auto"/>
        <w:rPr>
          <w:rFonts w:ascii="Times New Roman" w:hAnsi="Times New Roman" w:cs="Times New Roman"/>
          <w:b/>
          <w:sz w:val="28"/>
          <w:szCs w:val="36"/>
        </w:rPr>
      </w:pPr>
    </w:p>
    <w:p w:rsidR="00737EDA" w:rsidRPr="00734847" w:rsidRDefault="00737EDA" w:rsidP="00510C9C">
      <w:pPr>
        <w:spacing w:after="0" w:line="240" w:lineRule="auto"/>
        <w:outlineLvl w:val="0"/>
        <w:rPr>
          <w:rFonts w:ascii="Times New Roman" w:hAnsi="Times New Roman" w:cs="Times New Roman"/>
          <w:b/>
          <w:sz w:val="24"/>
        </w:rPr>
      </w:pPr>
    </w:p>
    <w:p w:rsidR="007360EF" w:rsidRDefault="007360EF">
      <w:pPr>
        <w:rPr>
          <w:rFonts w:ascii="Times New Roman" w:hAnsi="Times New Roman" w:cs="Times New Roman"/>
          <w:b/>
          <w:sz w:val="24"/>
        </w:rPr>
      </w:pPr>
      <w:r>
        <w:rPr>
          <w:rFonts w:ascii="Times New Roman" w:hAnsi="Times New Roman" w:cs="Times New Roman"/>
          <w:b/>
          <w:sz w:val="24"/>
        </w:rPr>
        <w:br w:type="page"/>
      </w:r>
    </w:p>
    <w:p w:rsidR="00BD1069" w:rsidRPr="00734847" w:rsidRDefault="00BD1069" w:rsidP="00510C9C">
      <w:pPr>
        <w:spacing w:after="0" w:line="240" w:lineRule="auto"/>
        <w:outlineLvl w:val="0"/>
        <w:rPr>
          <w:rFonts w:ascii="Times New Roman" w:hAnsi="Times New Roman" w:cs="Times New Roman"/>
          <w:b/>
          <w:sz w:val="24"/>
        </w:rPr>
      </w:pPr>
      <w:r w:rsidRPr="00734847">
        <w:rPr>
          <w:rFonts w:ascii="Times New Roman" w:hAnsi="Times New Roman" w:cs="Times New Roman"/>
          <w:b/>
          <w:sz w:val="24"/>
        </w:rPr>
        <w:lastRenderedPageBreak/>
        <w:t xml:space="preserve">6.2 </w:t>
      </w:r>
      <w:r w:rsidR="000F2CD5" w:rsidRPr="00734847">
        <w:rPr>
          <w:rFonts w:ascii="Times New Roman" w:hAnsi="Times New Roman" w:cs="Times New Roman"/>
          <w:b/>
          <w:sz w:val="24"/>
        </w:rPr>
        <w:t xml:space="preserve">   </w:t>
      </w:r>
      <w:r w:rsidRPr="00734847">
        <w:rPr>
          <w:rFonts w:ascii="Times New Roman" w:hAnsi="Times New Roman" w:cs="Times New Roman"/>
          <w:b/>
          <w:sz w:val="24"/>
          <w:szCs w:val="32"/>
        </w:rPr>
        <w:t>Appendix 2</w:t>
      </w:r>
    </w:p>
    <w:p w:rsidR="00BD1069" w:rsidRDefault="00BD1069" w:rsidP="00510C9C">
      <w:pPr>
        <w:spacing w:after="0" w:line="240" w:lineRule="auto"/>
        <w:jc w:val="center"/>
        <w:outlineLvl w:val="0"/>
        <w:rPr>
          <w:rFonts w:ascii="Times New Roman" w:hAnsi="Times New Roman" w:cs="Times New Roman"/>
          <w:b/>
          <w:sz w:val="40"/>
          <w:szCs w:val="40"/>
        </w:rPr>
      </w:pPr>
      <w:r w:rsidRPr="00734847">
        <w:rPr>
          <w:rFonts w:ascii="Times New Roman" w:hAnsi="Times New Roman" w:cs="Times New Roman"/>
          <w:b/>
          <w:sz w:val="40"/>
          <w:szCs w:val="40"/>
        </w:rPr>
        <w:t>Fire Alarm System</w:t>
      </w:r>
    </w:p>
    <w:p w:rsidR="007360EF" w:rsidRPr="007360EF" w:rsidRDefault="007360EF" w:rsidP="00510C9C">
      <w:pPr>
        <w:spacing w:after="0" w:line="240" w:lineRule="auto"/>
        <w:jc w:val="center"/>
        <w:outlineLvl w:val="0"/>
        <w:rPr>
          <w:rFonts w:ascii="Times New Roman" w:hAnsi="Times New Roman" w:cs="Times New Roman"/>
          <w:b/>
          <w:sz w:val="28"/>
          <w:szCs w:val="28"/>
        </w:rPr>
      </w:pPr>
    </w:p>
    <w:p w:rsidR="00BD1069" w:rsidRPr="00734847" w:rsidRDefault="006963F7" w:rsidP="00510C9C">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MAIN CHURCH</w:t>
      </w:r>
    </w:p>
    <w:p w:rsidR="00BD1069" w:rsidRPr="00734847" w:rsidRDefault="00BD1069"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HALL</w:t>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007360EF">
        <w:rPr>
          <w:rFonts w:ascii="Times New Roman" w:hAnsi="Times New Roman" w:cs="Times New Roman"/>
          <w:b/>
          <w:sz w:val="28"/>
          <w:szCs w:val="28"/>
        </w:rPr>
        <w:tab/>
        <w:t>-</w:t>
      </w:r>
      <w:r w:rsidR="00867630" w:rsidRPr="00734847">
        <w:rPr>
          <w:rFonts w:ascii="Times New Roman" w:hAnsi="Times New Roman" w:cs="Times New Roman"/>
          <w:b/>
          <w:sz w:val="28"/>
          <w:szCs w:val="28"/>
        </w:rPr>
        <w:t xml:space="preserve"> </w:t>
      </w:r>
      <w:r w:rsidR="000F2CD5" w:rsidRPr="00734847">
        <w:rPr>
          <w:rFonts w:ascii="Times New Roman" w:hAnsi="Times New Roman" w:cs="Times New Roman"/>
          <w:b/>
          <w:sz w:val="28"/>
          <w:szCs w:val="28"/>
        </w:rPr>
        <w:t xml:space="preserve">  </w:t>
      </w:r>
      <w:r w:rsidR="007360EF">
        <w:rPr>
          <w:rFonts w:ascii="Times New Roman" w:hAnsi="Times New Roman" w:cs="Times New Roman"/>
          <w:b/>
          <w:sz w:val="28"/>
          <w:szCs w:val="28"/>
        </w:rPr>
        <w:t>Z</w:t>
      </w:r>
      <w:r w:rsidRPr="00734847">
        <w:rPr>
          <w:rFonts w:ascii="Times New Roman" w:hAnsi="Times New Roman" w:cs="Times New Roman"/>
          <w:b/>
          <w:sz w:val="28"/>
          <w:szCs w:val="28"/>
        </w:rPr>
        <w:t>ONE ON</w:t>
      </w:r>
      <w:r w:rsidR="000F2CD5" w:rsidRPr="00734847">
        <w:rPr>
          <w:rFonts w:ascii="Times New Roman" w:hAnsi="Times New Roman" w:cs="Times New Roman"/>
          <w:b/>
          <w:sz w:val="28"/>
          <w:szCs w:val="28"/>
        </w:rPr>
        <w:t>E</w:t>
      </w:r>
    </w:p>
    <w:p w:rsidR="00BD1069" w:rsidRPr="00734847" w:rsidRDefault="00BD1069"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K</w:t>
      </w:r>
      <w:r w:rsidR="000F2CD5" w:rsidRPr="00734847">
        <w:rPr>
          <w:rFonts w:ascii="Times New Roman" w:hAnsi="Times New Roman" w:cs="Times New Roman"/>
          <w:b/>
          <w:sz w:val="28"/>
          <w:szCs w:val="28"/>
        </w:rPr>
        <w:t>ITCHEN</w:t>
      </w:r>
      <w:r w:rsidR="000F2CD5" w:rsidRPr="00734847">
        <w:rPr>
          <w:rFonts w:ascii="Times New Roman" w:hAnsi="Times New Roman" w:cs="Times New Roman"/>
          <w:b/>
          <w:sz w:val="28"/>
          <w:szCs w:val="28"/>
        </w:rPr>
        <w:tab/>
      </w:r>
      <w:r w:rsidR="000F2CD5" w:rsidRPr="00734847">
        <w:rPr>
          <w:rFonts w:ascii="Times New Roman" w:hAnsi="Times New Roman" w:cs="Times New Roman"/>
          <w:b/>
          <w:sz w:val="28"/>
          <w:szCs w:val="28"/>
        </w:rPr>
        <w:tab/>
      </w:r>
      <w:r w:rsidR="000F2CD5" w:rsidRPr="00734847">
        <w:rPr>
          <w:rFonts w:ascii="Times New Roman" w:hAnsi="Times New Roman" w:cs="Times New Roman"/>
          <w:b/>
          <w:sz w:val="28"/>
          <w:szCs w:val="28"/>
        </w:rPr>
        <w:tab/>
      </w:r>
      <w:r w:rsidRPr="00734847">
        <w:rPr>
          <w:rFonts w:ascii="Times New Roman" w:hAnsi="Times New Roman" w:cs="Times New Roman"/>
          <w:b/>
          <w:sz w:val="28"/>
          <w:szCs w:val="28"/>
        </w:rPr>
        <w:t>-</w:t>
      </w:r>
      <w:r w:rsidR="000F2CD5" w:rsidRPr="00734847">
        <w:rPr>
          <w:rFonts w:ascii="Times New Roman" w:hAnsi="Times New Roman" w:cs="Times New Roman"/>
          <w:b/>
          <w:sz w:val="28"/>
          <w:szCs w:val="28"/>
        </w:rPr>
        <w:t xml:space="preserve">   </w:t>
      </w:r>
      <w:r w:rsidRPr="00734847">
        <w:rPr>
          <w:rFonts w:ascii="Times New Roman" w:hAnsi="Times New Roman" w:cs="Times New Roman"/>
          <w:b/>
          <w:sz w:val="28"/>
          <w:szCs w:val="28"/>
        </w:rPr>
        <w:t>ZONE ONE</w:t>
      </w:r>
    </w:p>
    <w:p w:rsidR="00BD1069" w:rsidRPr="00734847" w:rsidRDefault="00BD1069"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EXIT LOBBY</w:t>
      </w:r>
      <w:r w:rsidRPr="00734847">
        <w:rPr>
          <w:rFonts w:ascii="Times New Roman" w:hAnsi="Times New Roman" w:cs="Times New Roman"/>
          <w:b/>
          <w:sz w:val="28"/>
          <w:szCs w:val="28"/>
        </w:rPr>
        <w:tab/>
      </w:r>
      <w:r w:rsidRPr="00734847">
        <w:rPr>
          <w:rFonts w:ascii="Times New Roman" w:hAnsi="Times New Roman" w:cs="Times New Roman"/>
          <w:b/>
          <w:sz w:val="28"/>
          <w:szCs w:val="28"/>
        </w:rPr>
        <w:tab/>
        <w:t>-</w:t>
      </w:r>
      <w:r w:rsidR="000F2CD5" w:rsidRPr="00734847">
        <w:rPr>
          <w:rFonts w:ascii="Times New Roman" w:hAnsi="Times New Roman" w:cs="Times New Roman"/>
          <w:b/>
          <w:sz w:val="28"/>
          <w:szCs w:val="28"/>
        </w:rPr>
        <w:t xml:space="preserve">   </w:t>
      </w:r>
      <w:r w:rsidRPr="00734847">
        <w:rPr>
          <w:rFonts w:ascii="Times New Roman" w:hAnsi="Times New Roman" w:cs="Times New Roman"/>
          <w:b/>
          <w:sz w:val="28"/>
          <w:szCs w:val="28"/>
        </w:rPr>
        <w:t>ZONE ONE</w:t>
      </w:r>
    </w:p>
    <w:p w:rsidR="00BD1069" w:rsidRPr="00734847" w:rsidRDefault="000F2CD5"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STORES</w:t>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Pr="00734847">
        <w:rPr>
          <w:rFonts w:ascii="Times New Roman" w:hAnsi="Times New Roman" w:cs="Times New Roman"/>
          <w:b/>
          <w:sz w:val="28"/>
          <w:szCs w:val="28"/>
        </w:rPr>
        <w:tab/>
        <w:t xml:space="preserve">-   </w:t>
      </w:r>
      <w:r w:rsidR="00BD1069" w:rsidRPr="00734847">
        <w:rPr>
          <w:rFonts w:ascii="Times New Roman" w:hAnsi="Times New Roman" w:cs="Times New Roman"/>
          <w:b/>
          <w:sz w:val="28"/>
          <w:szCs w:val="28"/>
        </w:rPr>
        <w:t>ZONE ONE</w:t>
      </w:r>
    </w:p>
    <w:p w:rsidR="00BD1069" w:rsidRPr="00734847" w:rsidRDefault="00644473" w:rsidP="00510C9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SIDE ROOM        </w:t>
      </w:r>
      <w:r w:rsidR="000F2CD5" w:rsidRPr="00734847">
        <w:rPr>
          <w:rFonts w:ascii="Times New Roman" w:hAnsi="Times New Roman" w:cs="Times New Roman"/>
          <w:b/>
          <w:sz w:val="28"/>
          <w:szCs w:val="28"/>
        </w:rPr>
        <w:tab/>
        <w:t xml:space="preserve">-  </w:t>
      </w:r>
      <w:r w:rsidR="007360EF">
        <w:rPr>
          <w:rFonts w:ascii="Times New Roman" w:hAnsi="Times New Roman" w:cs="Times New Roman"/>
          <w:b/>
          <w:sz w:val="28"/>
          <w:szCs w:val="28"/>
        </w:rPr>
        <w:t xml:space="preserve"> </w:t>
      </w:r>
      <w:r w:rsidR="00BD1069" w:rsidRPr="00734847">
        <w:rPr>
          <w:rFonts w:ascii="Times New Roman" w:hAnsi="Times New Roman" w:cs="Times New Roman"/>
          <w:b/>
          <w:sz w:val="28"/>
          <w:szCs w:val="28"/>
        </w:rPr>
        <w:t>ZONE ONE</w:t>
      </w:r>
    </w:p>
    <w:p w:rsidR="00BD1069" w:rsidRPr="00734847" w:rsidRDefault="000F2CD5"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TOILETS</w:t>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00710E5F" w:rsidRPr="00734847">
        <w:rPr>
          <w:rFonts w:ascii="Times New Roman" w:hAnsi="Times New Roman" w:cs="Times New Roman"/>
          <w:b/>
          <w:sz w:val="28"/>
          <w:szCs w:val="28"/>
        </w:rPr>
        <w:t xml:space="preserve">-   </w:t>
      </w:r>
      <w:r w:rsidR="00BD1069" w:rsidRPr="00734847">
        <w:rPr>
          <w:rFonts w:ascii="Times New Roman" w:hAnsi="Times New Roman" w:cs="Times New Roman"/>
          <w:b/>
          <w:sz w:val="28"/>
          <w:szCs w:val="28"/>
        </w:rPr>
        <w:t>ZONE ONE</w:t>
      </w:r>
    </w:p>
    <w:p w:rsidR="00737EDA" w:rsidRPr="00734847" w:rsidRDefault="00737EDA" w:rsidP="00510C9C">
      <w:pPr>
        <w:spacing w:after="0" w:line="240" w:lineRule="auto"/>
        <w:outlineLvl w:val="0"/>
        <w:rPr>
          <w:rFonts w:ascii="Times New Roman" w:hAnsi="Times New Roman" w:cs="Times New Roman"/>
          <w:b/>
          <w:sz w:val="28"/>
          <w:szCs w:val="28"/>
        </w:rPr>
      </w:pPr>
    </w:p>
    <w:p w:rsidR="00BD1069" w:rsidRPr="00734847" w:rsidRDefault="00644473" w:rsidP="00510C9C">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SECOND HALL</w:t>
      </w:r>
    </w:p>
    <w:p w:rsidR="00BD1069" w:rsidRPr="00734847" w:rsidRDefault="00710E5F"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ENTRANCE LOBBY</w:t>
      </w:r>
      <w:r w:rsidRPr="00734847">
        <w:rPr>
          <w:rFonts w:ascii="Times New Roman" w:hAnsi="Times New Roman" w:cs="Times New Roman"/>
          <w:b/>
          <w:sz w:val="28"/>
          <w:szCs w:val="28"/>
        </w:rPr>
        <w:tab/>
        <w:t xml:space="preserve"> - </w:t>
      </w:r>
      <w:r w:rsidR="00B81789" w:rsidRPr="00734847">
        <w:rPr>
          <w:rFonts w:ascii="Times New Roman" w:hAnsi="Times New Roman" w:cs="Times New Roman"/>
          <w:b/>
          <w:sz w:val="28"/>
          <w:szCs w:val="28"/>
        </w:rPr>
        <w:t xml:space="preserve"> </w:t>
      </w:r>
      <w:r w:rsidR="007360EF">
        <w:rPr>
          <w:rFonts w:ascii="Times New Roman" w:hAnsi="Times New Roman" w:cs="Times New Roman"/>
          <w:b/>
          <w:sz w:val="28"/>
          <w:szCs w:val="28"/>
        </w:rPr>
        <w:t xml:space="preserve"> </w:t>
      </w:r>
      <w:r w:rsidRPr="00734847">
        <w:rPr>
          <w:rFonts w:ascii="Times New Roman" w:hAnsi="Times New Roman" w:cs="Times New Roman"/>
          <w:b/>
          <w:sz w:val="28"/>
          <w:szCs w:val="28"/>
        </w:rPr>
        <w:t>ZONE TWO</w:t>
      </w:r>
    </w:p>
    <w:p w:rsidR="00BD1069" w:rsidRPr="00734847" w:rsidRDefault="00BD1069"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TOILETS</w:t>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00B81789" w:rsidRPr="00734847">
        <w:rPr>
          <w:rFonts w:ascii="Times New Roman" w:hAnsi="Times New Roman" w:cs="Times New Roman"/>
          <w:b/>
          <w:sz w:val="28"/>
          <w:szCs w:val="28"/>
        </w:rPr>
        <w:tab/>
        <w:t xml:space="preserve"> -  </w:t>
      </w:r>
      <w:r w:rsidR="000F2CD5" w:rsidRPr="00734847">
        <w:rPr>
          <w:rFonts w:ascii="Times New Roman" w:hAnsi="Times New Roman" w:cs="Times New Roman"/>
          <w:b/>
          <w:sz w:val="28"/>
          <w:szCs w:val="28"/>
        </w:rPr>
        <w:t xml:space="preserve"> </w:t>
      </w:r>
      <w:r w:rsidRPr="00734847">
        <w:rPr>
          <w:rFonts w:ascii="Times New Roman" w:hAnsi="Times New Roman" w:cs="Times New Roman"/>
          <w:b/>
          <w:sz w:val="28"/>
          <w:szCs w:val="28"/>
        </w:rPr>
        <w:t>ZONE TWO</w:t>
      </w:r>
    </w:p>
    <w:p w:rsidR="00644473" w:rsidRPr="00734847" w:rsidRDefault="00644473" w:rsidP="00644473">
      <w:pPr>
        <w:spacing w:after="0" w:line="240" w:lineRule="auto"/>
        <w:rPr>
          <w:rFonts w:ascii="Times New Roman" w:hAnsi="Times New Roman" w:cs="Times New Roman"/>
          <w:b/>
          <w:sz w:val="28"/>
          <w:szCs w:val="28"/>
        </w:rPr>
      </w:pPr>
      <w:r>
        <w:rPr>
          <w:rFonts w:ascii="Times New Roman" w:hAnsi="Times New Roman" w:cs="Times New Roman"/>
          <w:b/>
          <w:sz w:val="28"/>
          <w:szCs w:val="28"/>
        </w:rPr>
        <w:t>HALL</w:t>
      </w:r>
      <w:r w:rsidRPr="00734847">
        <w:rPr>
          <w:rFonts w:ascii="Times New Roman" w:hAnsi="Times New Roman" w:cs="Times New Roman"/>
          <w:b/>
          <w:sz w:val="28"/>
          <w:szCs w:val="28"/>
        </w:rPr>
        <w:tab/>
      </w:r>
      <w:r w:rsidRPr="00734847">
        <w:rPr>
          <w:rFonts w:ascii="Times New Roman" w:hAnsi="Times New Roman" w:cs="Times New Roman"/>
          <w:b/>
          <w:sz w:val="28"/>
          <w:szCs w:val="28"/>
        </w:rPr>
        <w:tab/>
      </w:r>
      <w:r w:rsidRPr="00734847">
        <w:rPr>
          <w:rFonts w:ascii="Times New Roman" w:hAnsi="Times New Roman" w:cs="Times New Roman"/>
          <w:b/>
          <w:sz w:val="28"/>
          <w:szCs w:val="28"/>
        </w:rPr>
        <w:tab/>
        <w:t xml:space="preserve"> -   ZONE TWO</w:t>
      </w:r>
    </w:p>
    <w:p w:rsidR="00BD1069" w:rsidRPr="00734847" w:rsidRDefault="00644473" w:rsidP="00510C9C">
      <w:pPr>
        <w:spacing w:after="0" w:line="240" w:lineRule="auto"/>
        <w:rPr>
          <w:rFonts w:ascii="Times New Roman" w:hAnsi="Times New Roman" w:cs="Times New Roman"/>
          <w:b/>
          <w:sz w:val="28"/>
          <w:szCs w:val="28"/>
        </w:rPr>
      </w:pPr>
      <w:r>
        <w:rPr>
          <w:rFonts w:ascii="Times New Roman" w:hAnsi="Times New Roman" w:cs="Times New Roman"/>
          <w:b/>
          <w:sz w:val="28"/>
          <w:szCs w:val="28"/>
        </w:rPr>
        <w:t>TOYS &amp; TOTS</w:t>
      </w:r>
      <w:r w:rsidR="00710E5F" w:rsidRPr="00734847">
        <w:rPr>
          <w:rFonts w:ascii="Times New Roman" w:hAnsi="Times New Roman" w:cs="Times New Roman"/>
          <w:b/>
          <w:sz w:val="28"/>
          <w:szCs w:val="28"/>
        </w:rPr>
        <w:t xml:space="preserve"> ROOM</w:t>
      </w:r>
      <w:r w:rsidR="00710E5F" w:rsidRPr="00734847">
        <w:rPr>
          <w:rFonts w:ascii="Times New Roman" w:hAnsi="Times New Roman" w:cs="Times New Roman"/>
          <w:b/>
          <w:sz w:val="28"/>
          <w:szCs w:val="28"/>
        </w:rPr>
        <w:tab/>
      </w:r>
      <w:r w:rsidR="007360EF">
        <w:rPr>
          <w:rFonts w:ascii="Times New Roman" w:hAnsi="Times New Roman" w:cs="Times New Roman"/>
          <w:b/>
          <w:sz w:val="28"/>
          <w:szCs w:val="28"/>
        </w:rPr>
        <w:t xml:space="preserve"> </w:t>
      </w:r>
      <w:r w:rsidR="000F2CD5" w:rsidRPr="00734847">
        <w:rPr>
          <w:rFonts w:ascii="Times New Roman" w:hAnsi="Times New Roman" w:cs="Times New Roman"/>
          <w:b/>
          <w:sz w:val="28"/>
          <w:szCs w:val="28"/>
        </w:rPr>
        <w:t>-</w:t>
      </w:r>
      <w:r w:rsidR="00710E5F" w:rsidRPr="00734847">
        <w:rPr>
          <w:rFonts w:ascii="Times New Roman" w:hAnsi="Times New Roman" w:cs="Times New Roman"/>
          <w:b/>
          <w:sz w:val="28"/>
          <w:szCs w:val="28"/>
        </w:rPr>
        <w:t xml:space="preserve">  </w:t>
      </w:r>
      <w:r w:rsidR="00B81789" w:rsidRPr="00734847">
        <w:rPr>
          <w:rFonts w:ascii="Times New Roman" w:hAnsi="Times New Roman" w:cs="Times New Roman"/>
          <w:b/>
          <w:sz w:val="28"/>
          <w:szCs w:val="28"/>
        </w:rPr>
        <w:t xml:space="preserve"> </w:t>
      </w:r>
      <w:r w:rsidR="00BD1069" w:rsidRPr="00734847">
        <w:rPr>
          <w:rFonts w:ascii="Times New Roman" w:hAnsi="Times New Roman" w:cs="Times New Roman"/>
          <w:b/>
          <w:sz w:val="28"/>
          <w:szCs w:val="28"/>
        </w:rPr>
        <w:t>ZONE TWO</w:t>
      </w:r>
    </w:p>
    <w:p w:rsidR="00BD1069" w:rsidRPr="00734847" w:rsidRDefault="00BD1069" w:rsidP="00510C9C">
      <w:pPr>
        <w:spacing w:after="0" w:line="240" w:lineRule="auto"/>
        <w:rPr>
          <w:rFonts w:ascii="Times New Roman" w:hAnsi="Times New Roman" w:cs="Times New Roman"/>
          <w:b/>
          <w:sz w:val="28"/>
          <w:szCs w:val="28"/>
        </w:rPr>
      </w:pPr>
      <w:r w:rsidRPr="00734847">
        <w:rPr>
          <w:rFonts w:ascii="Times New Roman" w:hAnsi="Times New Roman" w:cs="Times New Roman"/>
          <w:b/>
          <w:sz w:val="28"/>
          <w:szCs w:val="28"/>
        </w:rPr>
        <w:t>STOR</w:t>
      </w:r>
      <w:r w:rsidR="00644473">
        <w:rPr>
          <w:rFonts w:ascii="Times New Roman" w:hAnsi="Times New Roman" w:cs="Times New Roman"/>
          <w:b/>
          <w:sz w:val="28"/>
          <w:szCs w:val="28"/>
        </w:rPr>
        <w:t>AGE ROOM</w:t>
      </w:r>
      <w:r w:rsidR="00B81789" w:rsidRPr="00734847">
        <w:rPr>
          <w:rFonts w:ascii="Times New Roman" w:hAnsi="Times New Roman" w:cs="Times New Roman"/>
          <w:b/>
          <w:sz w:val="28"/>
          <w:szCs w:val="28"/>
        </w:rPr>
        <w:t xml:space="preserve"> </w:t>
      </w:r>
      <w:r w:rsidR="000F2CD5" w:rsidRPr="00734847">
        <w:rPr>
          <w:rFonts w:ascii="Times New Roman" w:hAnsi="Times New Roman" w:cs="Times New Roman"/>
          <w:b/>
          <w:sz w:val="28"/>
          <w:szCs w:val="28"/>
        </w:rPr>
        <w:t xml:space="preserve">  </w:t>
      </w:r>
      <w:r w:rsidR="00710E5F" w:rsidRPr="00734847">
        <w:rPr>
          <w:rFonts w:ascii="Times New Roman" w:hAnsi="Times New Roman" w:cs="Times New Roman"/>
          <w:b/>
          <w:sz w:val="28"/>
          <w:szCs w:val="28"/>
        </w:rPr>
        <w:t xml:space="preserve">  </w:t>
      </w:r>
      <w:r w:rsidR="000F2CD5" w:rsidRPr="00734847">
        <w:rPr>
          <w:rFonts w:ascii="Times New Roman" w:hAnsi="Times New Roman" w:cs="Times New Roman"/>
          <w:b/>
          <w:sz w:val="28"/>
          <w:szCs w:val="28"/>
        </w:rPr>
        <w:t xml:space="preserve">  </w:t>
      </w:r>
      <w:r w:rsidR="00B81789" w:rsidRPr="00734847">
        <w:rPr>
          <w:rFonts w:ascii="Times New Roman" w:hAnsi="Times New Roman" w:cs="Times New Roman"/>
          <w:b/>
          <w:sz w:val="28"/>
          <w:szCs w:val="28"/>
        </w:rPr>
        <w:t xml:space="preserve">  </w:t>
      </w:r>
      <w:r w:rsidR="000F2CD5" w:rsidRPr="00734847">
        <w:rPr>
          <w:rFonts w:ascii="Times New Roman" w:hAnsi="Times New Roman" w:cs="Times New Roman"/>
          <w:b/>
          <w:sz w:val="28"/>
          <w:szCs w:val="28"/>
        </w:rPr>
        <w:t>-</w:t>
      </w:r>
      <w:r w:rsidR="00B81789" w:rsidRPr="00734847">
        <w:rPr>
          <w:rFonts w:ascii="Times New Roman" w:hAnsi="Times New Roman" w:cs="Times New Roman"/>
          <w:b/>
          <w:sz w:val="28"/>
          <w:szCs w:val="28"/>
        </w:rPr>
        <w:t xml:space="preserve">   </w:t>
      </w:r>
      <w:r w:rsidRPr="00734847">
        <w:rPr>
          <w:rFonts w:ascii="Times New Roman" w:hAnsi="Times New Roman" w:cs="Times New Roman"/>
          <w:b/>
          <w:sz w:val="28"/>
          <w:szCs w:val="28"/>
        </w:rPr>
        <w:t>ZONE TWO</w:t>
      </w:r>
    </w:p>
    <w:p w:rsidR="00BD1069" w:rsidRPr="007360EF" w:rsidRDefault="00BD1069" w:rsidP="00510C9C">
      <w:pPr>
        <w:spacing w:after="0" w:line="240" w:lineRule="auto"/>
        <w:rPr>
          <w:rFonts w:ascii="Times New Roman" w:hAnsi="Times New Roman" w:cs="Times New Roman"/>
          <w:b/>
          <w:sz w:val="28"/>
          <w:szCs w:val="28"/>
        </w:rPr>
      </w:pPr>
    </w:p>
    <w:p w:rsidR="00BD1069" w:rsidRPr="00734847" w:rsidRDefault="00BD1069" w:rsidP="00510C9C">
      <w:pPr>
        <w:spacing w:after="0" w:line="240" w:lineRule="auto"/>
        <w:rPr>
          <w:rFonts w:ascii="Times New Roman" w:hAnsi="Times New Roman" w:cs="Times New Roman"/>
          <w:sz w:val="24"/>
        </w:rPr>
      </w:pPr>
      <w:r w:rsidRPr="00734847">
        <w:rPr>
          <w:rFonts w:ascii="Times New Roman" w:hAnsi="Times New Roman" w:cs="Times New Roman"/>
          <w:sz w:val="24"/>
        </w:rPr>
        <w:t>There is a foam or water &amp; and/or CO2 fire extinguisher located at each fire exit, at each fire exit there is a fire call point.</w:t>
      </w:r>
    </w:p>
    <w:p w:rsidR="00BD1069" w:rsidRPr="00734847" w:rsidRDefault="00BD1069" w:rsidP="00510C9C">
      <w:pPr>
        <w:spacing w:after="0" w:line="240" w:lineRule="auto"/>
        <w:rPr>
          <w:rFonts w:ascii="Times New Roman" w:hAnsi="Times New Roman" w:cs="Times New Roman"/>
          <w:b/>
          <w:sz w:val="24"/>
        </w:rPr>
      </w:pPr>
    </w:p>
    <w:p w:rsidR="00BD1069" w:rsidRPr="00734847" w:rsidRDefault="00BD1069" w:rsidP="00510C9C">
      <w:pPr>
        <w:spacing w:after="0" w:line="240" w:lineRule="auto"/>
        <w:outlineLvl w:val="0"/>
        <w:rPr>
          <w:rFonts w:ascii="Times New Roman" w:hAnsi="Times New Roman" w:cs="Times New Roman"/>
          <w:b/>
          <w:sz w:val="28"/>
        </w:rPr>
      </w:pPr>
      <w:r w:rsidRPr="00734847">
        <w:rPr>
          <w:rFonts w:ascii="Times New Roman" w:hAnsi="Times New Roman" w:cs="Times New Roman"/>
          <w:b/>
          <w:sz w:val="28"/>
        </w:rPr>
        <w:t>TO SILENCE THE FIRE ALARM</w:t>
      </w:r>
    </w:p>
    <w:p w:rsidR="00BD1069" w:rsidRPr="00734847" w:rsidRDefault="00BD1069" w:rsidP="00510C9C">
      <w:pPr>
        <w:spacing w:after="0" w:line="240" w:lineRule="auto"/>
        <w:rPr>
          <w:rFonts w:ascii="Times New Roman" w:hAnsi="Times New Roman" w:cs="Times New Roman"/>
          <w:sz w:val="24"/>
        </w:rPr>
      </w:pPr>
      <w:r w:rsidRPr="00734847">
        <w:rPr>
          <w:rFonts w:ascii="Times New Roman" w:hAnsi="Times New Roman" w:cs="Times New Roman"/>
          <w:sz w:val="24"/>
        </w:rPr>
        <w:t xml:space="preserve">In the event of an incident the alarm should not be silenced until you are told to do so by the Emergency </w:t>
      </w:r>
      <w:r w:rsidR="003400FB" w:rsidRPr="00734847">
        <w:rPr>
          <w:rFonts w:ascii="Times New Roman" w:hAnsi="Times New Roman" w:cs="Times New Roman"/>
          <w:sz w:val="24"/>
        </w:rPr>
        <w:t>Coordinator</w:t>
      </w:r>
      <w:r w:rsidRPr="00734847">
        <w:rPr>
          <w:rFonts w:ascii="Times New Roman" w:hAnsi="Times New Roman" w:cs="Times New Roman"/>
          <w:sz w:val="24"/>
        </w:rPr>
        <w:t xml:space="preserve">. </w:t>
      </w:r>
    </w:p>
    <w:p w:rsidR="00BD1069" w:rsidRPr="00734847" w:rsidRDefault="00BD1069" w:rsidP="00510C9C">
      <w:pPr>
        <w:spacing w:after="0" w:line="240" w:lineRule="auto"/>
        <w:rPr>
          <w:rFonts w:ascii="Times New Roman" w:hAnsi="Times New Roman" w:cs="Times New Roman"/>
          <w:sz w:val="24"/>
        </w:rPr>
      </w:pPr>
      <w:r w:rsidRPr="00734847">
        <w:rPr>
          <w:rFonts w:ascii="Times New Roman" w:hAnsi="Times New Roman" w:cs="Times New Roman"/>
          <w:sz w:val="24"/>
        </w:rPr>
        <w:t>To silence the alarm press the ‘Silence’ button on the main control point key pad. The main control point is located in the entrance lobby at the bottom of the main staircase at the front of the building.</w:t>
      </w:r>
    </w:p>
    <w:p w:rsidR="00BC36AE" w:rsidRPr="00734847" w:rsidRDefault="00BC36AE" w:rsidP="00510C9C">
      <w:pPr>
        <w:spacing w:after="0" w:line="240" w:lineRule="auto"/>
        <w:outlineLvl w:val="0"/>
        <w:rPr>
          <w:rFonts w:ascii="Times New Roman" w:hAnsi="Times New Roman" w:cs="Times New Roman"/>
          <w:b/>
          <w:sz w:val="28"/>
        </w:rPr>
      </w:pPr>
    </w:p>
    <w:p w:rsidR="00BD1069" w:rsidRPr="00734847" w:rsidRDefault="00BD1069" w:rsidP="00510C9C">
      <w:pPr>
        <w:spacing w:after="0" w:line="240" w:lineRule="auto"/>
        <w:outlineLvl w:val="0"/>
        <w:rPr>
          <w:rFonts w:ascii="Times New Roman" w:hAnsi="Times New Roman" w:cs="Times New Roman"/>
          <w:b/>
          <w:sz w:val="28"/>
        </w:rPr>
      </w:pPr>
      <w:r w:rsidRPr="00734847">
        <w:rPr>
          <w:rFonts w:ascii="Times New Roman" w:hAnsi="Times New Roman" w:cs="Times New Roman"/>
          <w:b/>
          <w:sz w:val="28"/>
        </w:rPr>
        <w:t>TO RESET THE FIRE ALARM</w:t>
      </w:r>
    </w:p>
    <w:p w:rsidR="00BD1069" w:rsidRPr="00734847" w:rsidRDefault="00BD1069" w:rsidP="00510C9C">
      <w:pPr>
        <w:spacing w:after="0" w:line="240" w:lineRule="auto"/>
        <w:rPr>
          <w:rFonts w:ascii="Times New Roman" w:hAnsi="Times New Roman" w:cs="Times New Roman"/>
          <w:sz w:val="24"/>
        </w:rPr>
      </w:pPr>
      <w:r w:rsidRPr="00734847">
        <w:rPr>
          <w:rFonts w:ascii="Times New Roman" w:hAnsi="Times New Roman" w:cs="Times New Roman"/>
          <w:sz w:val="24"/>
        </w:rPr>
        <w:t xml:space="preserve">Press the ‘Reset’ button on the main control point key pad. </w:t>
      </w:r>
    </w:p>
    <w:p w:rsidR="00BD1069" w:rsidRPr="00734847" w:rsidRDefault="00BD1069" w:rsidP="00510C9C">
      <w:pPr>
        <w:spacing w:after="0" w:line="240" w:lineRule="auto"/>
        <w:rPr>
          <w:rFonts w:ascii="Times New Roman" w:hAnsi="Times New Roman" w:cs="Times New Roman"/>
          <w:b/>
          <w:sz w:val="24"/>
        </w:rPr>
      </w:pPr>
    </w:p>
    <w:p w:rsidR="007360EF" w:rsidRDefault="007360EF">
      <w:pPr>
        <w:rPr>
          <w:rFonts w:ascii="Times New Roman" w:hAnsi="Times New Roman" w:cs="Times New Roman"/>
          <w:b/>
          <w:sz w:val="28"/>
        </w:rPr>
      </w:pPr>
    </w:p>
    <w:p w:rsidR="00BD1069" w:rsidRPr="00734847" w:rsidRDefault="00BD1069" w:rsidP="00510C9C">
      <w:pPr>
        <w:spacing w:after="0" w:line="240" w:lineRule="auto"/>
        <w:outlineLvl w:val="0"/>
        <w:rPr>
          <w:rFonts w:ascii="Times New Roman" w:hAnsi="Times New Roman" w:cs="Times New Roman"/>
          <w:b/>
          <w:sz w:val="28"/>
        </w:rPr>
      </w:pPr>
      <w:r w:rsidRPr="00734847">
        <w:rPr>
          <w:rFonts w:ascii="Times New Roman" w:hAnsi="Times New Roman" w:cs="Times New Roman"/>
          <w:b/>
          <w:sz w:val="28"/>
        </w:rPr>
        <w:t xml:space="preserve">IN CASE OF A FAULT </w:t>
      </w:r>
    </w:p>
    <w:p w:rsidR="00BD1069" w:rsidRPr="00734847" w:rsidRDefault="007360EF" w:rsidP="00510C9C">
      <w:pPr>
        <w:spacing w:after="0" w:line="240" w:lineRule="auto"/>
        <w:outlineLvl w:val="0"/>
        <w:rPr>
          <w:rFonts w:ascii="Times New Roman" w:hAnsi="Times New Roman" w:cs="Times New Roman"/>
          <w:b/>
          <w:sz w:val="24"/>
        </w:rPr>
      </w:pPr>
      <w:r w:rsidRPr="007360EF">
        <w:rPr>
          <w:rFonts w:ascii="Times New Roman" w:hAnsi="Times New Roman" w:cs="Times New Roman"/>
          <w:sz w:val="24"/>
        </w:rPr>
        <w:t>Contact Number:</w:t>
      </w:r>
      <w:r w:rsidR="00BD1069" w:rsidRPr="00734847">
        <w:rPr>
          <w:rFonts w:ascii="Times New Roman" w:hAnsi="Times New Roman" w:cs="Times New Roman"/>
          <w:b/>
          <w:sz w:val="24"/>
        </w:rPr>
        <w:tab/>
      </w:r>
    </w:p>
    <w:p w:rsidR="00BD1069" w:rsidRPr="007360EF" w:rsidRDefault="00BD1069" w:rsidP="00510C9C">
      <w:pPr>
        <w:spacing w:after="0" w:line="240" w:lineRule="auto"/>
        <w:outlineLvl w:val="0"/>
        <w:rPr>
          <w:rFonts w:ascii="Times New Roman" w:hAnsi="Times New Roman" w:cs="Times New Roman"/>
          <w:sz w:val="24"/>
        </w:rPr>
      </w:pPr>
      <w:r w:rsidRPr="007360EF">
        <w:rPr>
          <w:rFonts w:ascii="Times New Roman" w:hAnsi="Times New Roman" w:cs="Times New Roman"/>
          <w:sz w:val="24"/>
        </w:rPr>
        <w:t xml:space="preserve">Fire Alarm Maintenance </w:t>
      </w:r>
      <w:r w:rsidR="00737EDA" w:rsidRPr="007360EF">
        <w:rPr>
          <w:rFonts w:ascii="Times New Roman" w:hAnsi="Times New Roman" w:cs="Times New Roman"/>
          <w:sz w:val="24"/>
        </w:rPr>
        <w:t>address</w:t>
      </w:r>
      <w:r w:rsidRPr="007360EF">
        <w:rPr>
          <w:rFonts w:ascii="Times New Roman" w:hAnsi="Times New Roman" w:cs="Times New Roman"/>
          <w:sz w:val="24"/>
        </w:rPr>
        <w:t xml:space="preserve">: </w:t>
      </w:r>
    </w:p>
    <w:p w:rsidR="0083782C" w:rsidRPr="00734847" w:rsidRDefault="0083782C" w:rsidP="00350536">
      <w:pPr>
        <w:spacing w:after="0" w:line="240" w:lineRule="auto"/>
        <w:outlineLvl w:val="0"/>
        <w:rPr>
          <w:rFonts w:ascii="Times New Roman" w:hAnsi="Times New Roman" w:cs="Times New Roman"/>
          <w:sz w:val="24"/>
          <w:szCs w:val="24"/>
        </w:rPr>
      </w:pPr>
      <w:bookmarkStart w:id="0" w:name="_GoBack"/>
      <w:bookmarkEnd w:id="0"/>
    </w:p>
    <w:sectPr w:rsidR="0083782C" w:rsidRPr="00734847" w:rsidSect="00244547">
      <w:headerReference w:type="default" r:id="rId9"/>
      <w:pgSz w:w="11906" w:h="16838" w:code="9"/>
      <w:pgMar w:top="1440" w:right="1440" w:bottom="1440" w:left="1440" w:header="283"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2DA" w:rsidRDefault="00C202DA" w:rsidP="008917D2">
      <w:pPr>
        <w:spacing w:after="0" w:line="240" w:lineRule="auto"/>
      </w:pPr>
      <w:r>
        <w:separator/>
      </w:r>
    </w:p>
  </w:endnote>
  <w:endnote w:type="continuationSeparator" w:id="0">
    <w:p w:rsidR="00C202DA" w:rsidRDefault="00C202DA" w:rsidP="00891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2DA" w:rsidRDefault="00C202DA" w:rsidP="008917D2">
      <w:pPr>
        <w:spacing w:after="0" w:line="240" w:lineRule="auto"/>
      </w:pPr>
      <w:r>
        <w:separator/>
      </w:r>
    </w:p>
  </w:footnote>
  <w:footnote w:type="continuationSeparator" w:id="0">
    <w:p w:rsidR="00C202DA" w:rsidRDefault="00C202DA" w:rsidP="00891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C81572">
      <w:trPr>
        <w:trHeight w:val="288"/>
      </w:trPr>
      <w:sdt>
        <w:sdtPr>
          <w:rPr>
            <w:rFonts w:asciiTheme="majorHAnsi" w:eastAsiaTheme="majorEastAsia" w:hAnsiTheme="majorHAnsi" w:cstheme="majorBidi"/>
            <w:sz w:val="36"/>
            <w:szCs w:val="36"/>
          </w:rPr>
          <w:alias w:val="Title"/>
          <w:id w:val="77761602"/>
          <w:placeholder>
            <w:docPart w:val="6270EF2179444EBEA85AA8E67F92976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81572" w:rsidRDefault="00C81572" w:rsidP="00C81572">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Culver Church Fire Safety Policy</w:t>
              </w:r>
            </w:p>
          </w:tc>
        </w:sdtContent>
      </w:sdt>
      <w:sdt>
        <w:sdtPr>
          <w:rPr>
            <w:rFonts w:asciiTheme="majorHAnsi" w:eastAsiaTheme="majorEastAsia" w:hAnsiTheme="majorHAnsi" w:cstheme="majorBidi"/>
            <w:b/>
            <w:bCs/>
            <w:color w:val="4F81BD" w:themeColor="accent1"/>
            <w:sz w:val="36"/>
            <w:szCs w:val="36"/>
          </w:rPr>
          <w:alias w:val="Year"/>
          <w:id w:val="77761609"/>
          <w:placeholder>
            <w:docPart w:val="0C06170B278640E0AEA48E8F5BC5BF1E"/>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C81572" w:rsidRDefault="00C81572" w:rsidP="00C8157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5717E7" w:rsidRDefault="005717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3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6873C8"/>
    <w:multiLevelType w:val="multilevel"/>
    <w:tmpl w:val="ECF04370"/>
    <w:lvl w:ilvl="0">
      <w:start w:val="6"/>
      <w:numFmt w:val="decimal"/>
      <w:lvlText w:val="%1.0"/>
      <w:lvlJc w:val="left"/>
      <w:pPr>
        <w:tabs>
          <w:tab w:val="num" w:pos="570"/>
        </w:tabs>
        <w:ind w:left="570" w:hanging="570"/>
      </w:pPr>
      <w:rPr>
        <w:rFonts w:hint="default"/>
      </w:rPr>
    </w:lvl>
    <w:lvl w:ilvl="1">
      <w:numFmt w:val="decimal"/>
      <w:lvlText w:val="%1.%2"/>
      <w:lvlJc w:val="left"/>
      <w:pPr>
        <w:tabs>
          <w:tab w:val="num" w:pos="1138"/>
        </w:tabs>
        <w:ind w:left="1138"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11424A09"/>
    <w:multiLevelType w:val="singleLevel"/>
    <w:tmpl w:val="0809000F"/>
    <w:lvl w:ilvl="0">
      <w:start w:val="1"/>
      <w:numFmt w:val="decimal"/>
      <w:lvlText w:val="%1."/>
      <w:lvlJc w:val="left"/>
      <w:pPr>
        <w:tabs>
          <w:tab w:val="num" w:pos="360"/>
        </w:tabs>
        <w:ind w:left="360" w:hanging="360"/>
      </w:pPr>
    </w:lvl>
  </w:abstractNum>
  <w:abstractNum w:abstractNumId="3">
    <w:nsid w:val="12045694"/>
    <w:multiLevelType w:val="multilevel"/>
    <w:tmpl w:val="6768564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12C956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D22B0F"/>
    <w:multiLevelType w:val="hybridMultilevel"/>
    <w:tmpl w:val="584E05D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52321A"/>
    <w:multiLevelType w:val="multilevel"/>
    <w:tmpl w:val="82B019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15CC5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386AC7"/>
    <w:multiLevelType w:val="hybridMultilevel"/>
    <w:tmpl w:val="143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77504"/>
    <w:multiLevelType w:val="hybridMultilevel"/>
    <w:tmpl w:val="F6CA2B34"/>
    <w:lvl w:ilvl="0" w:tplc="2ED85C7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2511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CBD2C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F7B715A"/>
    <w:multiLevelType w:val="multilevel"/>
    <w:tmpl w:val="A858B11E"/>
    <w:lvl w:ilvl="0">
      <w:start w:val="3"/>
      <w:numFmt w:val="decimal"/>
      <w:lvlText w:val="%1.0"/>
      <w:lvlJc w:val="left"/>
      <w:pPr>
        <w:ind w:left="375" w:hanging="375"/>
      </w:pPr>
      <w:rPr>
        <w:rFonts w:hint="default"/>
        <w:u w:val="none"/>
      </w:rPr>
    </w:lvl>
    <w:lvl w:ilvl="1">
      <w:start w:val="1"/>
      <w:numFmt w:val="decimal"/>
      <w:lvlText w:val="%1.%2"/>
      <w:lvlJc w:val="left"/>
      <w:pPr>
        <w:ind w:left="109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3">
    <w:nsid w:val="23E24F58"/>
    <w:multiLevelType w:val="hybridMultilevel"/>
    <w:tmpl w:val="AEA0A51A"/>
    <w:lvl w:ilvl="0" w:tplc="D94CD40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3139ED"/>
    <w:multiLevelType w:val="multilevel"/>
    <w:tmpl w:val="04C42012"/>
    <w:lvl w:ilvl="0">
      <w:start w:val="5"/>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nsid w:val="2BDE2DB1"/>
    <w:multiLevelType w:val="multilevel"/>
    <w:tmpl w:val="359052C4"/>
    <w:lvl w:ilvl="0">
      <w:start w:val="6"/>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8120B7D"/>
    <w:multiLevelType w:val="hybridMultilevel"/>
    <w:tmpl w:val="5A6A15C8"/>
    <w:lvl w:ilvl="0" w:tplc="BFFA5702">
      <w:start w:val="1"/>
      <w:numFmt w:val="bullet"/>
      <w:lvlText w:val=""/>
      <w:lvlJc w:val="left"/>
      <w:pPr>
        <w:ind w:left="357" w:hanging="35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A37D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0E05E5C"/>
    <w:multiLevelType w:val="multilevel"/>
    <w:tmpl w:val="05E22B8C"/>
    <w:lvl w:ilvl="0">
      <w:start w:val="6"/>
      <w:numFmt w:val="decimal"/>
      <w:lvlText w:val="%1.0"/>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5D780893"/>
    <w:multiLevelType w:val="hybridMultilevel"/>
    <w:tmpl w:val="389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541878"/>
    <w:multiLevelType w:val="multilevel"/>
    <w:tmpl w:val="C7F47836"/>
    <w:lvl w:ilvl="0">
      <w:start w:val="1"/>
      <w:numFmt w:val="decimal"/>
      <w:lvlText w:val="%1."/>
      <w:lvlJc w:val="left"/>
      <w:pPr>
        <w:tabs>
          <w:tab w:val="num" w:pos="360"/>
        </w:tabs>
        <w:ind w:left="0" w:firstLine="0"/>
      </w:pPr>
      <w:rPr>
        <w:rFonts w:ascii="Helvetica" w:hAnsi="Helvetica" w:hint="default"/>
        <w:b w:val="0"/>
        <w:i w:val="0"/>
        <w:sz w:val="20"/>
        <w:u w:val="none"/>
      </w:rPr>
    </w:lvl>
    <w:lvl w:ilvl="1">
      <w:start w:val="1"/>
      <w:numFmt w:val="lowerLetter"/>
      <w:pStyle w:val="Heading2"/>
      <w:lvlText w:val="%2."/>
      <w:lvlJc w:val="left"/>
      <w:pPr>
        <w:tabs>
          <w:tab w:val="num" w:pos="1152"/>
        </w:tabs>
        <w:ind w:left="720" w:firstLine="72"/>
      </w:pPr>
      <w:rPr>
        <w:rFonts w:ascii="Helvetica" w:hAnsi="Helvetica" w:hint="default"/>
        <w:b w:val="0"/>
        <w:i w:val="0"/>
        <w:sz w:val="20"/>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439255F"/>
    <w:multiLevelType w:val="hybridMultilevel"/>
    <w:tmpl w:val="60F89DF2"/>
    <w:lvl w:ilvl="0" w:tplc="06682CF6">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C7D00"/>
    <w:multiLevelType w:val="multilevel"/>
    <w:tmpl w:val="6ACC710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3">
    <w:nsid w:val="723E16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4936AC4"/>
    <w:multiLevelType w:val="multilevel"/>
    <w:tmpl w:val="6C88222A"/>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nsid w:val="776408EF"/>
    <w:multiLevelType w:val="hybridMultilevel"/>
    <w:tmpl w:val="DDEAD4B2"/>
    <w:lvl w:ilvl="0" w:tplc="2ED85C78">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7120A"/>
    <w:multiLevelType w:val="singleLevel"/>
    <w:tmpl w:val="BA28172A"/>
    <w:lvl w:ilvl="0">
      <w:start w:val="1"/>
      <w:numFmt w:val="bullet"/>
      <w:lvlText w:val=""/>
      <w:lvlJc w:val="left"/>
      <w:pPr>
        <w:tabs>
          <w:tab w:val="num" w:pos="360"/>
        </w:tabs>
        <w:ind w:left="360" w:hanging="360"/>
      </w:pPr>
      <w:rPr>
        <w:rFonts w:ascii="Symbol" w:hAnsi="Symbol" w:hint="default"/>
      </w:rPr>
    </w:lvl>
  </w:abstractNum>
  <w:abstractNum w:abstractNumId="27">
    <w:nsid w:val="7E927D4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3"/>
  </w:num>
  <w:num w:numId="3">
    <w:abstractNumId w:val="27"/>
  </w:num>
  <w:num w:numId="4">
    <w:abstractNumId w:val="11"/>
  </w:num>
  <w:num w:numId="5">
    <w:abstractNumId w:val="2"/>
  </w:num>
  <w:num w:numId="6">
    <w:abstractNumId w:val="17"/>
  </w:num>
  <w:num w:numId="7">
    <w:abstractNumId w:val="26"/>
  </w:num>
  <w:num w:numId="8">
    <w:abstractNumId w:val="0"/>
  </w:num>
  <w:num w:numId="9">
    <w:abstractNumId w:val="7"/>
  </w:num>
  <w:num w:numId="10">
    <w:abstractNumId w:val="4"/>
  </w:num>
  <w:num w:numId="11">
    <w:abstractNumId w:val="10"/>
  </w:num>
  <w:num w:numId="12">
    <w:abstractNumId w:val="3"/>
  </w:num>
  <w:num w:numId="13">
    <w:abstractNumId w:val="6"/>
  </w:num>
  <w:num w:numId="14">
    <w:abstractNumId w:val="22"/>
  </w:num>
  <w:num w:numId="15">
    <w:abstractNumId w:val="12"/>
  </w:num>
  <w:num w:numId="16">
    <w:abstractNumId w:val="19"/>
  </w:num>
  <w:num w:numId="17">
    <w:abstractNumId w:val="14"/>
  </w:num>
  <w:num w:numId="18">
    <w:abstractNumId w:val="24"/>
  </w:num>
  <w:num w:numId="19">
    <w:abstractNumId w:val="21"/>
  </w:num>
  <w:num w:numId="20">
    <w:abstractNumId w:val="13"/>
  </w:num>
  <w:num w:numId="21">
    <w:abstractNumId w:val="16"/>
  </w:num>
  <w:num w:numId="22">
    <w:abstractNumId w:val="25"/>
  </w:num>
  <w:num w:numId="23">
    <w:abstractNumId w:val="9"/>
  </w:num>
  <w:num w:numId="24">
    <w:abstractNumId w:val="8"/>
  </w:num>
  <w:num w:numId="25">
    <w:abstractNumId w:val="1"/>
  </w:num>
  <w:num w:numId="26">
    <w:abstractNumId w:val="15"/>
  </w:num>
  <w:num w:numId="27">
    <w:abstractNumId w:val="5"/>
  </w:num>
  <w:num w:numId="28">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8917D2"/>
    <w:rsid w:val="0003463E"/>
    <w:rsid w:val="00046F75"/>
    <w:rsid w:val="000F2CD5"/>
    <w:rsid w:val="000F38E5"/>
    <w:rsid w:val="00103915"/>
    <w:rsid w:val="0011108A"/>
    <w:rsid w:val="001322B1"/>
    <w:rsid w:val="00134746"/>
    <w:rsid w:val="00137952"/>
    <w:rsid w:val="00137A50"/>
    <w:rsid w:val="001558B7"/>
    <w:rsid w:val="0019117C"/>
    <w:rsid w:val="001A2026"/>
    <w:rsid w:val="001C79DF"/>
    <w:rsid w:val="001F5AFB"/>
    <w:rsid w:val="00222CF9"/>
    <w:rsid w:val="00244547"/>
    <w:rsid w:val="002C1656"/>
    <w:rsid w:val="0030624D"/>
    <w:rsid w:val="00312FB0"/>
    <w:rsid w:val="003400FB"/>
    <w:rsid w:val="00350536"/>
    <w:rsid w:val="003907C1"/>
    <w:rsid w:val="00394F5F"/>
    <w:rsid w:val="003D01FA"/>
    <w:rsid w:val="003F0991"/>
    <w:rsid w:val="003F3C57"/>
    <w:rsid w:val="00412D64"/>
    <w:rsid w:val="0042017E"/>
    <w:rsid w:val="00426096"/>
    <w:rsid w:val="004316BD"/>
    <w:rsid w:val="00481628"/>
    <w:rsid w:val="004A1A79"/>
    <w:rsid w:val="004F4909"/>
    <w:rsid w:val="00500DDA"/>
    <w:rsid w:val="00510C9C"/>
    <w:rsid w:val="00520176"/>
    <w:rsid w:val="00531F8F"/>
    <w:rsid w:val="005717E7"/>
    <w:rsid w:val="00572D01"/>
    <w:rsid w:val="00574FFD"/>
    <w:rsid w:val="005B7925"/>
    <w:rsid w:val="00604B46"/>
    <w:rsid w:val="00621E4C"/>
    <w:rsid w:val="00627D63"/>
    <w:rsid w:val="00636513"/>
    <w:rsid w:val="00641A01"/>
    <w:rsid w:val="00641CB2"/>
    <w:rsid w:val="00644473"/>
    <w:rsid w:val="00657B98"/>
    <w:rsid w:val="00694C02"/>
    <w:rsid w:val="006963F7"/>
    <w:rsid w:val="006A14CF"/>
    <w:rsid w:val="00710E5F"/>
    <w:rsid w:val="00715877"/>
    <w:rsid w:val="00734847"/>
    <w:rsid w:val="007360EF"/>
    <w:rsid w:val="00737EDA"/>
    <w:rsid w:val="00757926"/>
    <w:rsid w:val="007875BA"/>
    <w:rsid w:val="007A63EF"/>
    <w:rsid w:val="007C6C0C"/>
    <w:rsid w:val="007D0347"/>
    <w:rsid w:val="007D24D3"/>
    <w:rsid w:val="008061AA"/>
    <w:rsid w:val="00807A33"/>
    <w:rsid w:val="008106C5"/>
    <w:rsid w:val="0083782C"/>
    <w:rsid w:val="00840BCE"/>
    <w:rsid w:val="00867630"/>
    <w:rsid w:val="008917D2"/>
    <w:rsid w:val="008972B2"/>
    <w:rsid w:val="008A4B49"/>
    <w:rsid w:val="008C7E6D"/>
    <w:rsid w:val="008D3C18"/>
    <w:rsid w:val="008D6FAB"/>
    <w:rsid w:val="008D7DA8"/>
    <w:rsid w:val="008F1635"/>
    <w:rsid w:val="0094049D"/>
    <w:rsid w:val="00970ECE"/>
    <w:rsid w:val="00971E8D"/>
    <w:rsid w:val="0097675A"/>
    <w:rsid w:val="0098486A"/>
    <w:rsid w:val="00984CDD"/>
    <w:rsid w:val="009A5895"/>
    <w:rsid w:val="009B185F"/>
    <w:rsid w:val="009C787D"/>
    <w:rsid w:val="009D787B"/>
    <w:rsid w:val="009E53EF"/>
    <w:rsid w:val="00A67FDF"/>
    <w:rsid w:val="00A8195A"/>
    <w:rsid w:val="00AB491C"/>
    <w:rsid w:val="00AD7E7F"/>
    <w:rsid w:val="00AE4DD4"/>
    <w:rsid w:val="00AF0536"/>
    <w:rsid w:val="00B071E5"/>
    <w:rsid w:val="00B144D0"/>
    <w:rsid w:val="00B45A6E"/>
    <w:rsid w:val="00B5151E"/>
    <w:rsid w:val="00B81789"/>
    <w:rsid w:val="00B91D6A"/>
    <w:rsid w:val="00BC36AE"/>
    <w:rsid w:val="00BD1069"/>
    <w:rsid w:val="00BE2903"/>
    <w:rsid w:val="00BE3A2E"/>
    <w:rsid w:val="00BE3FCE"/>
    <w:rsid w:val="00C202DA"/>
    <w:rsid w:val="00C34706"/>
    <w:rsid w:val="00C81572"/>
    <w:rsid w:val="00C85AE3"/>
    <w:rsid w:val="00CA0B85"/>
    <w:rsid w:val="00CD3B57"/>
    <w:rsid w:val="00D03757"/>
    <w:rsid w:val="00D16003"/>
    <w:rsid w:val="00D40E67"/>
    <w:rsid w:val="00D913C8"/>
    <w:rsid w:val="00DA41B7"/>
    <w:rsid w:val="00DC694B"/>
    <w:rsid w:val="00DD0E5A"/>
    <w:rsid w:val="00E131EE"/>
    <w:rsid w:val="00E34304"/>
    <w:rsid w:val="00E95CE2"/>
    <w:rsid w:val="00EE2526"/>
    <w:rsid w:val="00F20AFE"/>
    <w:rsid w:val="00F32151"/>
    <w:rsid w:val="00F34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33"/>
  </w:style>
  <w:style w:type="paragraph" w:styleId="Heading1">
    <w:name w:val="heading 1"/>
    <w:basedOn w:val="Normal"/>
    <w:link w:val="Heading1Char"/>
    <w:autoRedefine/>
    <w:qFormat/>
    <w:rsid w:val="00BD1069"/>
    <w:pPr>
      <w:spacing w:after="0" w:line="240" w:lineRule="auto"/>
      <w:outlineLvl w:val="0"/>
    </w:pPr>
    <w:rPr>
      <w:rFonts w:ascii="Helvetica" w:eastAsia="Times New Roman" w:hAnsi="Helvetica" w:cs="Times New Roman"/>
      <w:b/>
      <w:sz w:val="28"/>
      <w:szCs w:val="20"/>
      <w:u w:val="single"/>
      <w:lang w:val="en-AU"/>
    </w:rPr>
  </w:style>
  <w:style w:type="paragraph" w:styleId="Heading2">
    <w:name w:val="heading 2"/>
    <w:basedOn w:val="Heading1"/>
    <w:link w:val="Heading2Char"/>
    <w:qFormat/>
    <w:rsid w:val="00BD1069"/>
    <w:pPr>
      <w:numPr>
        <w:ilvl w:val="1"/>
        <w:numId w:val="1"/>
      </w:numPr>
      <w:tabs>
        <w:tab w:val="clear" w:pos="1152"/>
        <w:tab w:val="num" w:pos="1260"/>
      </w:tabs>
      <w:ind w:firstLine="0"/>
      <w:outlineLvl w:val="1"/>
    </w:pPr>
  </w:style>
  <w:style w:type="paragraph" w:styleId="Heading5">
    <w:name w:val="heading 5"/>
    <w:basedOn w:val="Normal"/>
    <w:next w:val="Normal"/>
    <w:link w:val="Heading5Char"/>
    <w:qFormat/>
    <w:rsid w:val="00BD1069"/>
    <w:pPr>
      <w:keepNext/>
      <w:spacing w:after="0" w:line="240" w:lineRule="auto"/>
      <w:ind w:left="1440"/>
      <w:outlineLvl w:val="4"/>
    </w:pPr>
    <w:rPr>
      <w:rFonts w:ascii="Helvetica" w:eastAsia="Times New Roman" w:hAnsi="Helvetica" w:cs="Times New Roman"/>
      <w:b/>
      <w:color w:val="000080"/>
      <w:szCs w:val="20"/>
    </w:rPr>
  </w:style>
  <w:style w:type="paragraph" w:styleId="Heading6">
    <w:name w:val="heading 6"/>
    <w:basedOn w:val="Normal"/>
    <w:next w:val="Normal"/>
    <w:link w:val="Heading6Char"/>
    <w:qFormat/>
    <w:rsid w:val="00BD1069"/>
    <w:pPr>
      <w:keepNext/>
      <w:spacing w:after="0" w:line="240" w:lineRule="auto"/>
      <w:outlineLvl w:val="5"/>
    </w:pPr>
    <w:rPr>
      <w:rFonts w:ascii="Helvetica" w:eastAsia="Times New Roman" w:hAnsi="Helvetica"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D2"/>
  </w:style>
  <w:style w:type="paragraph" w:styleId="Footer">
    <w:name w:val="footer"/>
    <w:basedOn w:val="Normal"/>
    <w:link w:val="FooterChar"/>
    <w:uiPriority w:val="99"/>
    <w:unhideWhenUsed/>
    <w:rsid w:val="00891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D2"/>
  </w:style>
  <w:style w:type="character" w:styleId="PageNumber">
    <w:name w:val="page number"/>
    <w:basedOn w:val="DefaultParagraphFont"/>
    <w:rsid w:val="008917D2"/>
  </w:style>
  <w:style w:type="paragraph" w:styleId="BalloonText">
    <w:name w:val="Balloon Text"/>
    <w:basedOn w:val="Normal"/>
    <w:link w:val="BalloonTextChar"/>
    <w:uiPriority w:val="99"/>
    <w:semiHidden/>
    <w:unhideWhenUsed/>
    <w:rsid w:val="0089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D2"/>
    <w:rPr>
      <w:rFonts w:ascii="Tahoma" w:hAnsi="Tahoma" w:cs="Tahoma"/>
      <w:sz w:val="16"/>
      <w:szCs w:val="16"/>
    </w:rPr>
  </w:style>
  <w:style w:type="paragraph" w:styleId="ListParagraph">
    <w:name w:val="List Paragraph"/>
    <w:basedOn w:val="Normal"/>
    <w:uiPriority w:val="34"/>
    <w:qFormat/>
    <w:rsid w:val="008D3C18"/>
    <w:pPr>
      <w:ind w:left="720"/>
      <w:contextualSpacing/>
    </w:pPr>
  </w:style>
  <w:style w:type="character" w:customStyle="1" w:styleId="Heading1Char">
    <w:name w:val="Heading 1 Char"/>
    <w:basedOn w:val="DefaultParagraphFont"/>
    <w:link w:val="Heading1"/>
    <w:rsid w:val="00BD1069"/>
    <w:rPr>
      <w:rFonts w:ascii="Helvetica" w:eastAsia="Times New Roman" w:hAnsi="Helvetica" w:cs="Times New Roman"/>
      <w:b/>
      <w:sz w:val="28"/>
      <w:szCs w:val="20"/>
      <w:u w:val="single"/>
      <w:lang w:val="en-AU"/>
    </w:rPr>
  </w:style>
  <w:style w:type="character" w:customStyle="1" w:styleId="Heading2Char">
    <w:name w:val="Heading 2 Char"/>
    <w:basedOn w:val="DefaultParagraphFont"/>
    <w:link w:val="Heading2"/>
    <w:rsid w:val="00BD1069"/>
    <w:rPr>
      <w:rFonts w:ascii="Helvetica" w:eastAsia="Times New Roman" w:hAnsi="Helvetica" w:cs="Times New Roman"/>
      <w:b/>
      <w:sz w:val="28"/>
      <w:szCs w:val="20"/>
      <w:u w:val="single"/>
      <w:lang w:val="en-AU"/>
    </w:rPr>
  </w:style>
  <w:style w:type="character" w:customStyle="1" w:styleId="Heading5Char">
    <w:name w:val="Heading 5 Char"/>
    <w:basedOn w:val="DefaultParagraphFont"/>
    <w:link w:val="Heading5"/>
    <w:rsid w:val="00BD1069"/>
    <w:rPr>
      <w:rFonts w:ascii="Helvetica" w:eastAsia="Times New Roman" w:hAnsi="Helvetica" w:cs="Times New Roman"/>
      <w:b/>
      <w:color w:val="000080"/>
      <w:szCs w:val="20"/>
    </w:rPr>
  </w:style>
  <w:style w:type="character" w:customStyle="1" w:styleId="Heading6Char">
    <w:name w:val="Heading 6 Char"/>
    <w:basedOn w:val="DefaultParagraphFont"/>
    <w:link w:val="Heading6"/>
    <w:rsid w:val="00BD1069"/>
    <w:rPr>
      <w:rFonts w:ascii="Helvetica" w:eastAsia="Times New Roman" w:hAnsi="Helvetica" w:cs="Times New Roman"/>
      <w:b/>
      <w:color w:val="FF0000"/>
      <w:szCs w:val="20"/>
    </w:rPr>
  </w:style>
  <w:style w:type="paragraph" w:styleId="Title">
    <w:name w:val="Title"/>
    <w:basedOn w:val="Normal"/>
    <w:link w:val="TitleChar"/>
    <w:qFormat/>
    <w:rsid w:val="00BD1069"/>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BD1069"/>
    <w:rPr>
      <w:rFonts w:ascii="Times New Roman" w:eastAsia="Times New Roman" w:hAnsi="Times New Roman" w:cs="Times New Roman"/>
      <w:b/>
      <w:sz w:val="32"/>
      <w:szCs w:val="20"/>
      <w:u w:val="single"/>
    </w:rPr>
  </w:style>
  <w:style w:type="paragraph" w:styleId="Subtitle">
    <w:name w:val="Subtitle"/>
    <w:basedOn w:val="Normal"/>
    <w:link w:val="SubtitleChar"/>
    <w:qFormat/>
    <w:rsid w:val="00BD1069"/>
    <w:pPr>
      <w:spacing w:after="0" w:line="240" w:lineRule="auto"/>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BD1069"/>
    <w:rPr>
      <w:rFonts w:ascii="Times New Roman" w:eastAsia="Times New Roman" w:hAnsi="Times New Roman" w:cs="Times New Roman"/>
      <w:b/>
      <w:szCs w:val="20"/>
    </w:rPr>
  </w:style>
  <w:style w:type="paragraph" w:styleId="BodyText2">
    <w:name w:val="Body Text 2"/>
    <w:basedOn w:val="Normal"/>
    <w:link w:val="BodyText2Char"/>
    <w:rsid w:val="00BD1069"/>
    <w:pPr>
      <w:spacing w:after="0" w:line="240" w:lineRule="auto"/>
    </w:pPr>
    <w:rPr>
      <w:rFonts w:ascii="Helvetica" w:eastAsia="Times New Roman" w:hAnsi="Helvetica" w:cs="Times New Roman"/>
      <w:sz w:val="32"/>
      <w:szCs w:val="20"/>
    </w:rPr>
  </w:style>
  <w:style w:type="character" w:customStyle="1" w:styleId="BodyText2Char">
    <w:name w:val="Body Text 2 Char"/>
    <w:basedOn w:val="DefaultParagraphFont"/>
    <w:link w:val="BodyText2"/>
    <w:rsid w:val="00BD1069"/>
    <w:rPr>
      <w:rFonts w:ascii="Helvetica" w:eastAsia="Times New Roman" w:hAnsi="Helvetica" w:cs="Times New Roman"/>
      <w:sz w:val="32"/>
      <w:szCs w:val="20"/>
    </w:rPr>
  </w:style>
  <w:style w:type="paragraph" w:styleId="BodyText3">
    <w:name w:val="Body Text 3"/>
    <w:basedOn w:val="Normal"/>
    <w:link w:val="BodyText3Char"/>
    <w:rsid w:val="00BD1069"/>
    <w:pPr>
      <w:spacing w:after="0" w:line="240" w:lineRule="auto"/>
    </w:pPr>
    <w:rPr>
      <w:rFonts w:ascii="Helvetica" w:eastAsia="Times New Roman" w:hAnsi="Helvetica" w:cs="Times New Roman"/>
      <w:szCs w:val="20"/>
    </w:rPr>
  </w:style>
  <w:style w:type="character" w:customStyle="1" w:styleId="BodyText3Char">
    <w:name w:val="Body Text 3 Char"/>
    <w:basedOn w:val="DefaultParagraphFont"/>
    <w:link w:val="BodyText3"/>
    <w:rsid w:val="00BD1069"/>
    <w:rPr>
      <w:rFonts w:ascii="Helvetica" w:eastAsia="Times New Roman" w:hAnsi="Helvetica" w:cs="Times New Roman"/>
      <w:szCs w:val="20"/>
    </w:rPr>
  </w:style>
  <w:style w:type="character" w:styleId="CommentReference">
    <w:name w:val="annotation reference"/>
    <w:basedOn w:val="DefaultParagraphFont"/>
    <w:semiHidden/>
    <w:rsid w:val="00BD1069"/>
    <w:rPr>
      <w:sz w:val="16"/>
      <w:szCs w:val="16"/>
    </w:rPr>
  </w:style>
  <w:style w:type="paragraph" w:styleId="CommentText">
    <w:name w:val="annotation text"/>
    <w:basedOn w:val="Normal"/>
    <w:link w:val="CommentTextChar"/>
    <w:semiHidden/>
    <w:rsid w:val="00BC36AE"/>
    <w:pPr>
      <w:spacing w:after="0" w:line="240" w:lineRule="auto"/>
    </w:pPr>
    <w:rPr>
      <w:rFonts w:ascii="Helvetica" w:eastAsia="Times New Roman" w:hAnsi="Helvetica" w:cs="Times New Roman"/>
      <w:sz w:val="20"/>
      <w:szCs w:val="20"/>
      <w:lang w:val="en-AU"/>
    </w:rPr>
  </w:style>
  <w:style w:type="character" w:customStyle="1" w:styleId="CommentTextChar">
    <w:name w:val="Comment Text Char"/>
    <w:basedOn w:val="DefaultParagraphFont"/>
    <w:link w:val="CommentText"/>
    <w:semiHidden/>
    <w:rsid w:val="00BC36AE"/>
    <w:rPr>
      <w:rFonts w:ascii="Helvetica" w:eastAsia="Times New Roman" w:hAnsi="Helvetica"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70EF2179444EBEA85AA8E67F92976C"/>
        <w:category>
          <w:name w:val="General"/>
          <w:gallery w:val="placeholder"/>
        </w:category>
        <w:types>
          <w:type w:val="bbPlcHdr"/>
        </w:types>
        <w:behaviors>
          <w:behavior w:val="content"/>
        </w:behaviors>
        <w:guid w:val="{B2845E3C-111E-4228-8139-404E97FEF597}"/>
      </w:docPartPr>
      <w:docPartBody>
        <w:p w:rsidR="00000000" w:rsidRDefault="004133AB" w:rsidP="004133AB">
          <w:pPr>
            <w:pStyle w:val="6270EF2179444EBEA85AA8E67F92976C"/>
          </w:pPr>
          <w:r>
            <w:rPr>
              <w:rFonts w:asciiTheme="majorHAnsi" w:eastAsiaTheme="majorEastAsia" w:hAnsiTheme="majorHAnsi" w:cstheme="majorBidi"/>
              <w:sz w:val="36"/>
              <w:szCs w:val="36"/>
            </w:rPr>
            <w:t>[Type the document title]</w:t>
          </w:r>
        </w:p>
      </w:docPartBody>
    </w:docPart>
    <w:docPart>
      <w:docPartPr>
        <w:name w:val="0C06170B278640E0AEA48E8F5BC5BF1E"/>
        <w:category>
          <w:name w:val="General"/>
          <w:gallery w:val="placeholder"/>
        </w:category>
        <w:types>
          <w:type w:val="bbPlcHdr"/>
        </w:types>
        <w:behaviors>
          <w:behavior w:val="content"/>
        </w:behaviors>
        <w:guid w:val="{694E20C0-8359-43B2-BE77-03405BF92EF6}"/>
      </w:docPartPr>
      <w:docPartBody>
        <w:p w:rsidR="00000000" w:rsidRDefault="004133AB" w:rsidP="004133AB">
          <w:pPr>
            <w:pStyle w:val="0C06170B278640E0AEA48E8F5BC5BF1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33AB"/>
    <w:rsid w:val="004133AB"/>
    <w:rsid w:val="00A163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0EF2179444EBEA85AA8E67F92976C">
    <w:name w:val="6270EF2179444EBEA85AA8E67F92976C"/>
    <w:rsid w:val="004133AB"/>
  </w:style>
  <w:style w:type="paragraph" w:customStyle="1" w:styleId="0C06170B278640E0AEA48E8F5BC5BF1E">
    <w:name w:val="0C06170B278640E0AEA48E8F5BC5BF1E"/>
    <w:rsid w:val="004133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3CB80335161D4C9EC9DF08503AF0D8" ma:contentTypeVersion="6" ma:contentTypeDescription="Create a new document." ma:contentTypeScope="" ma:versionID="4297f25c94af6b10f8278c7c728c03d3">
  <xsd:schema xmlns:xsd="http://www.w3.org/2001/XMLSchema" xmlns:xs="http://www.w3.org/2001/XMLSchema" xmlns:p="http://schemas.microsoft.com/office/2006/metadata/properties" xmlns:ns2="0c0d29a3-0959-4c07-8de2-7a655c230cb9" xmlns:ns3="bbe0dfe4-157f-4224-a083-d986f9445d07" targetNamespace="http://schemas.microsoft.com/office/2006/metadata/properties" ma:root="true" ma:fieldsID="831bb8ecbe1d5acc19a3daadcf38e9ac" ns2:_="" ns3:_="">
    <xsd:import namespace="0c0d29a3-0959-4c07-8de2-7a655c230cb9"/>
    <xsd:import namespace="bbe0dfe4-157f-4224-a083-d986f9445d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d29a3-0959-4c07-8de2-7a655c23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e0dfe4-157f-4224-a083-d986f9445d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76274D-4684-4455-96BF-C232B9A91746}">
  <ds:schemaRefs>
    <ds:schemaRef ds:uri="http://schemas.openxmlformats.org/officeDocument/2006/bibliography"/>
  </ds:schemaRefs>
</ds:datastoreItem>
</file>

<file path=customXml/itemProps3.xml><?xml version="1.0" encoding="utf-8"?>
<ds:datastoreItem xmlns:ds="http://schemas.openxmlformats.org/officeDocument/2006/customXml" ds:itemID="{C7683B45-88E4-4BDC-8F89-ADA656AFB6F8}"/>
</file>

<file path=customXml/itemProps4.xml><?xml version="1.0" encoding="utf-8"?>
<ds:datastoreItem xmlns:ds="http://schemas.openxmlformats.org/officeDocument/2006/customXml" ds:itemID="{B9196D2B-DF3B-48A6-B13F-D4F542C0E482}"/>
</file>

<file path=customXml/itemProps5.xml><?xml version="1.0" encoding="utf-8"?>
<ds:datastoreItem xmlns:ds="http://schemas.openxmlformats.org/officeDocument/2006/customXml" ds:itemID="{502D23A5-7336-4FEE-99EA-A0A64ADDA3FF}"/>
</file>

<file path=docProps/app.xml><?xml version="1.0" encoding="utf-8"?>
<Properties xmlns="http://schemas.openxmlformats.org/officeDocument/2006/extended-properties" xmlns:vt="http://schemas.openxmlformats.org/officeDocument/2006/docPropsVTypes">
  <Template>Normal</Template>
  <TotalTime>27</TotalTime>
  <Pages>8</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Culver Church Fire Safety Policy</dc:title>
  <dc:creator>SHC Administrator</dc:creator>
  <cp:lastModifiedBy>Sarah Mann</cp:lastModifiedBy>
  <cp:revision>4</cp:revision>
  <cp:lastPrinted>2013-03-11T09:42:00Z</cp:lastPrinted>
  <dcterms:created xsi:type="dcterms:W3CDTF">2020-04-06T08:42:00Z</dcterms:created>
  <dcterms:modified xsi:type="dcterms:W3CDTF">2020-04-27T06:57:00Z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0x010100C63CB80335161D4C9EC9DF08503AF0D8</vt:lpwstr>
  </property>
</Properties>
</file>